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22" w:rsidRPr="00631D58" w:rsidRDefault="00707922" w:rsidP="00F32E01">
      <w:pPr>
        <w:spacing w:after="0"/>
        <w:rPr>
          <w:rFonts w:ascii="Frutiger LT Pro 45 Light" w:hAnsi="Frutiger LT Pro 45 Light"/>
          <w:sz w:val="20"/>
          <w:szCs w:val="20"/>
        </w:rPr>
      </w:pPr>
    </w:p>
    <w:p w:rsidR="002B2D02" w:rsidRPr="00631D58" w:rsidRDefault="002B2D02" w:rsidP="00F32E01">
      <w:pPr>
        <w:spacing w:after="0"/>
        <w:rPr>
          <w:rFonts w:ascii="Frutiger LT Pro 45 Light" w:hAnsi="Frutiger LT Pro 45 Light"/>
          <w:sz w:val="20"/>
          <w:szCs w:val="20"/>
        </w:rPr>
      </w:pPr>
    </w:p>
    <w:p w:rsidR="00F11187" w:rsidRDefault="00F11187" w:rsidP="00F11187">
      <w:pPr>
        <w:spacing w:after="0"/>
        <w:rPr>
          <w:rFonts w:ascii="Frutiger LT Pro 45 Light" w:hAnsi="Frutiger LT Pro 45 Light"/>
          <w:b/>
          <w:sz w:val="24"/>
          <w:szCs w:val="24"/>
        </w:rPr>
      </w:pPr>
      <w:r>
        <w:rPr>
          <w:rFonts w:ascii="Frutiger LT Pro 45 Light" w:hAnsi="Frutiger LT Pro 45 Light"/>
          <w:b/>
          <w:sz w:val="24"/>
          <w:szCs w:val="24"/>
        </w:rPr>
        <w:t>The Royal Society</w:t>
      </w:r>
    </w:p>
    <w:p w:rsidR="00F11187" w:rsidRDefault="00F11187" w:rsidP="00F11187">
      <w:pPr>
        <w:spacing w:after="0"/>
        <w:rPr>
          <w:rFonts w:ascii="Frutiger LT Pro 45 Light" w:hAnsi="Frutiger LT Pro 45 Light"/>
          <w:b/>
          <w:sz w:val="24"/>
          <w:szCs w:val="24"/>
        </w:rPr>
      </w:pPr>
      <w:r>
        <w:rPr>
          <w:rFonts w:ascii="Frutiger LT Pro 45 Light" w:hAnsi="Frutiger LT Pro 45 Light"/>
          <w:b/>
          <w:sz w:val="24"/>
          <w:szCs w:val="24"/>
        </w:rPr>
        <w:t>Vision for science and mathematics education teacher workshop report</w:t>
      </w:r>
    </w:p>
    <w:p w:rsidR="00F11187" w:rsidRDefault="00F11187" w:rsidP="00F11187">
      <w:pPr>
        <w:spacing w:after="0"/>
        <w:rPr>
          <w:rFonts w:ascii="Frutiger LT Pro 45 Light" w:hAnsi="Frutiger LT Pro 45 Light"/>
          <w:b/>
          <w:sz w:val="24"/>
          <w:szCs w:val="24"/>
        </w:rPr>
      </w:pPr>
      <w:proofErr w:type="gramStart"/>
      <w:r>
        <w:rPr>
          <w:rFonts w:ascii="Frutiger LT Pro 45 Light" w:hAnsi="Frutiger LT Pro 45 Light"/>
          <w:b/>
          <w:sz w:val="24"/>
          <w:szCs w:val="24"/>
        </w:rPr>
        <w:t>No. 4.</w:t>
      </w:r>
      <w:proofErr w:type="gramEnd"/>
      <w:r>
        <w:rPr>
          <w:rFonts w:ascii="Frutiger LT Pro 45 Light" w:hAnsi="Frutiger LT Pro 45 Light"/>
          <w:b/>
          <w:sz w:val="24"/>
          <w:szCs w:val="24"/>
        </w:rPr>
        <w:t xml:space="preserve"> National Science Learning Centre, York</w:t>
      </w:r>
    </w:p>
    <w:p w:rsidR="00F11187" w:rsidRDefault="00F11187" w:rsidP="00F11187">
      <w:pPr>
        <w:spacing w:after="0"/>
        <w:rPr>
          <w:rFonts w:ascii="Frutiger LT Pro 45 Light" w:hAnsi="Frutiger LT Pro 45 Light"/>
          <w:sz w:val="20"/>
          <w:szCs w:val="20"/>
        </w:rPr>
      </w:pPr>
    </w:p>
    <w:p w:rsidR="00F11187" w:rsidRDefault="00F11187" w:rsidP="00F11187">
      <w:pPr>
        <w:spacing w:after="0"/>
        <w:rPr>
          <w:rFonts w:ascii="Frutiger LT Pro 45 Light" w:hAnsi="Frutiger LT Pro 45 Light"/>
          <w:b/>
          <w:sz w:val="20"/>
          <w:szCs w:val="20"/>
        </w:rPr>
      </w:pPr>
      <w:r>
        <w:rPr>
          <w:rFonts w:ascii="Frutiger LT Pro 45 Light" w:hAnsi="Frutiger LT Pro 45 Light"/>
          <w:b/>
          <w:sz w:val="20"/>
          <w:szCs w:val="20"/>
        </w:rPr>
        <w:t>Summary</w:t>
      </w:r>
    </w:p>
    <w:p w:rsidR="00F11187" w:rsidRDefault="00F11187" w:rsidP="00F11187">
      <w:pPr>
        <w:spacing w:after="0"/>
        <w:rPr>
          <w:rFonts w:ascii="Frutiger LT Pro 45 Light" w:hAnsi="Frutiger LT Pro 45 Light"/>
          <w:sz w:val="20"/>
          <w:szCs w:val="20"/>
        </w:rPr>
      </w:pPr>
      <w:r>
        <w:rPr>
          <w:rFonts w:ascii="Frutiger LT Pro 45 Light" w:hAnsi="Frutiger LT Pro 45 Light"/>
          <w:sz w:val="20"/>
          <w:szCs w:val="20"/>
        </w:rPr>
        <w:t>In June 2013, the Royal Society embarked on a series of meetings with teachers and other education experts across the United Kingdom, with a view to gauging professional opinion on how science and mathematics education could look in 20 years’ time. The four discussions detailed in these reports took place in England. Further seminars, in Belfast and Cardiff, will take place in the autumn.</w:t>
      </w:r>
    </w:p>
    <w:p w:rsidR="00F11187" w:rsidRDefault="00F11187" w:rsidP="00F11187">
      <w:pPr>
        <w:spacing w:after="0"/>
        <w:rPr>
          <w:rFonts w:ascii="Frutiger LT Pro 45 Light" w:hAnsi="Frutiger LT Pro 45 Light"/>
          <w:sz w:val="20"/>
          <w:szCs w:val="20"/>
        </w:rPr>
      </w:pPr>
    </w:p>
    <w:p w:rsidR="00F11187" w:rsidRDefault="00F11187" w:rsidP="00F11187">
      <w:pPr>
        <w:spacing w:after="0"/>
        <w:rPr>
          <w:rFonts w:ascii="Frutiger LT Pro 45 Light" w:hAnsi="Frutiger LT Pro 45 Light"/>
          <w:sz w:val="20"/>
          <w:szCs w:val="20"/>
        </w:rPr>
      </w:pPr>
      <w:r>
        <w:rPr>
          <w:rFonts w:ascii="Frutiger LT Pro 45 Light" w:hAnsi="Frutiger LT Pro 45 Light"/>
          <w:sz w:val="20"/>
          <w:szCs w:val="20"/>
        </w:rPr>
        <w:t xml:space="preserve">This report provides a summary of the discussions and views expressed at the workshop held on 20 June 2013 at </w:t>
      </w:r>
      <w:r w:rsidRPr="00631D58">
        <w:rPr>
          <w:rFonts w:ascii="Frutiger LT Pro 45 Light" w:hAnsi="Frutiger LT Pro 45 Light"/>
          <w:sz w:val="20"/>
          <w:szCs w:val="20"/>
        </w:rPr>
        <w:t>National Science Learning Centre, York</w:t>
      </w:r>
      <w:r>
        <w:rPr>
          <w:rFonts w:ascii="Frutiger LT Pro 45 Light" w:hAnsi="Frutiger LT Pro 45 Light"/>
          <w:sz w:val="20"/>
          <w:szCs w:val="20"/>
        </w:rPr>
        <w:t>. The workshop was specifically geared to discussing the Vision for science and mathematics education that the Royal Society’s Vision Committee is currently developing.</w:t>
      </w:r>
    </w:p>
    <w:p w:rsidR="00F11187" w:rsidRDefault="00F11187" w:rsidP="00F11187">
      <w:pPr>
        <w:spacing w:after="0"/>
        <w:rPr>
          <w:rFonts w:ascii="Frutiger LT Pro 45 Light" w:hAnsi="Frutiger LT Pro 45 Light"/>
          <w:sz w:val="20"/>
          <w:szCs w:val="20"/>
        </w:rPr>
      </w:pPr>
    </w:p>
    <w:p w:rsidR="00F11187" w:rsidRDefault="00F11187" w:rsidP="00F11187">
      <w:pPr>
        <w:spacing w:after="0"/>
        <w:rPr>
          <w:rFonts w:ascii="Frutiger LT Pro 45 Light" w:hAnsi="Frutiger LT Pro 45 Light"/>
          <w:i/>
          <w:sz w:val="20"/>
          <w:szCs w:val="20"/>
        </w:rPr>
      </w:pPr>
      <w:r>
        <w:rPr>
          <w:rFonts w:ascii="Frutiger LT Pro 45 Light" w:hAnsi="Frutiger LT Pro 45 Light"/>
          <w:i/>
          <w:sz w:val="20"/>
          <w:szCs w:val="20"/>
        </w:rPr>
        <w:t>The Vision</w:t>
      </w:r>
    </w:p>
    <w:p w:rsidR="00F11187" w:rsidRDefault="00F11187" w:rsidP="00F11187">
      <w:pPr>
        <w:spacing w:after="0"/>
        <w:rPr>
          <w:rFonts w:ascii="Frutiger LT Pro 45 Light" w:hAnsi="Frutiger LT Pro 45 Light"/>
          <w:sz w:val="20"/>
          <w:szCs w:val="20"/>
        </w:rPr>
      </w:pPr>
      <w:r>
        <w:rPr>
          <w:rFonts w:ascii="Frutiger LT Pro 45 Light" w:hAnsi="Frutiger LT Pro 45 Light"/>
          <w:sz w:val="20"/>
          <w:szCs w:val="20"/>
        </w:rPr>
        <w:t>‘We want inspirational education systems that will deliver both scientifically and technology informed, engaged citizens and appropriate numbers of qualified people who wish to take up science- and technology-based careers.’</w:t>
      </w:r>
    </w:p>
    <w:p w:rsidR="00F11187" w:rsidRDefault="00F11187" w:rsidP="00F11187">
      <w:pPr>
        <w:spacing w:after="0"/>
        <w:rPr>
          <w:rFonts w:ascii="Frutiger LT Pro 45 Light" w:hAnsi="Frutiger LT Pro 45 Light"/>
          <w:sz w:val="20"/>
          <w:szCs w:val="20"/>
        </w:rPr>
      </w:pPr>
    </w:p>
    <w:p w:rsidR="00F11187" w:rsidRDefault="00F11187" w:rsidP="00F11187">
      <w:pPr>
        <w:spacing w:after="0"/>
        <w:rPr>
          <w:rFonts w:ascii="Frutiger LT Pro 45 Light" w:hAnsi="Frutiger LT Pro 45 Light"/>
          <w:sz w:val="20"/>
          <w:szCs w:val="20"/>
        </w:rPr>
      </w:pPr>
      <w:r>
        <w:rPr>
          <w:rFonts w:ascii="Frutiger LT Pro 45 Light" w:hAnsi="Frutiger LT Pro 45 Light"/>
          <w:i/>
          <w:sz w:val="20"/>
          <w:szCs w:val="20"/>
        </w:rPr>
        <w:t>Principle 1</w:t>
      </w:r>
    </w:p>
    <w:p w:rsidR="00F11187" w:rsidRDefault="00F11187" w:rsidP="00F11187">
      <w:pPr>
        <w:spacing w:after="0"/>
        <w:rPr>
          <w:rFonts w:ascii="Frutiger LT Pro 45 Light" w:hAnsi="Frutiger LT Pro 45 Light"/>
          <w:sz w:val="20"/>
          <w:szCs w:val="20"/>
        </w:rPr>
      </w:pPr>
      <w:r>
        <w:rPr>
          <w:rFonts w:ascii="Frutiger LT Pro 45 Light" w:hAnsi="Frutiger LT Pro 45 Light"/>
          <w:sz w:val="20"/>
          <w:szCs w:val="20"/>
        </w:rPr>
        <w:t>‘An excellent teaching profession is at the heart of an inspirational education system.’</w:t>
      </w:r>
    </w:p>
    <w:p w:rsidR="00F11187" w:rsidRDefault="00F11187" w:rsidP="00F11187">
      <w:pPr>
        <w:spacing w:after="0"/>
        <w:rPr>
          <w:rFonts w:ascii="Frutiger LT Pro 45 Light" w:hAnsi="Frutiger LT Pro 45 Light"/>
          <w:sz w:val="20"/>
          <w:szCs w:val="20"/>
        </w:rPr>
      </w:pPr>
    </w:p>
    <w:p w:rsidR="00F11187" w:rsidRDefault="00F11187" w:rsidP="00F11187">
      <w:pPr>
        <w:spacing w:after="0"/>
        <w:rPr>
          <w:rFonts w:ascii="Frutiger LT Pro 45 Light" w:hAnsi="Frutiger LT Pro 45 Light"/>
          <w:sz w:val="20"/>
          <w:szCs w:val="20"/>
        </w:rPr>
      </w:pPr>
      <w:r>
        <w:rPr>
          <w:rFonts w:ascii="Frutiger LT Pro 45 Light" w:hAnsi="Frutiger LT Pro 45 Light"/>
          <w:i/>
          <w:sz w:val="20"/>
          <w:szCs w:val="20"/>
        </w:rPr>
        <w:t>Principle 2</w:t>
      </w:r>
    </w:p>
    <w:p w:rsidR="00F11187" w:rsidRDefault="00F11187" w:rsidP="00F11187">
      <w:pPr>
        <w:spacing w:after="0"/>
        <w:rPr>
          <w:rFonts w:ascii="Frutiger LT Pro 45 Light" w:hAnsi="Frutiger LT Pro 45 Light"/>
          <w:sz w:val="20"/>
          <w:szCs w:val="20"/>
        </w:rPr>
      </w:pPr>
      <w:r>
        <w:rPr>
          <w:rFonts w:ascii="Frutiger LT Pro 45 Light" w:hAnsi="Frutiger LT Pro 45 Light"/>
          <w:sz w:val="20"/>
          <w:szCs w:val="20"/>
        </w:rPr>
        <w:t>‘Learning and active involvement with science and mathematics supports the development of informed and engaged citizens.’</w:t>
      </w:r>
    </w:p>
    <w:p w:rsidR="00F11187" w:rsidRDefault="00F11187" w:rsidP="00F11187">
      <w:pPr>
        <w:spacing w:after="0"/>
        <w:rPr>
          <w:rFonts w:ascii="Frutiger LT Pro 45 Light" w:hAnsi="Frutiger LT Pro 45 Light"/>
          <w:sz w:val="20"/>
          <w:szCs w:val="20"/>
        </w:rPr>
      </w:pPr>
    </w:p>
    <w:p w:rsidR="00F11187" w:rsidRDefault="00F11187" w:rsidP="00F11187">
      <w:pPr>
        <w:spacing w:after="0"/>
        <w:rPr>
          <w:rFonts w:ascii="Frutiger LT Pro 45 Light" w:hAnsi="Frutiger LT Pro 45 Light"/>
          <w:sz w:val="20"/>
          <w:szCs w:val="20"/>
        </w:rPr>
      </w:pPr>
      <w:r>
        <w:rPr>
          <w:rFonts w:ascii="Frutiger LT Pro 45 Light" w:hAnsi="Frutiger LT Pro 45 Light"/>
          <w:i/>
          <w:sz w:val="20"/>
          <w:szCs w:val="20"/>
        </w:rPr>
        <w:t>Principle 3</w:t>
      </w:r>
    </w:p>
    <w:p w:rsidR="00F11187" w:rsidRDefault="00B04135" w:rsidP="00F11187">
      <w:pPr>
        <w:spacing w:after="0"/>
        <w:rPr>
          <w:rFonts w:ascii="Frutiger LT Pro 45 Light" w:hAnsi="Frutiger LT Pro 45 Light"/>
          <w:sz w:val="20"/>
          <w:szCs w:val="20"/>
        </w:rPr>
      </w:pPr>
      <w:r>
        <w:rPr>
          <w:rFonts w:ascii="Frutiger LT Pro 45 Light" w:hAnsi="Frutiger LT Pro 45 Light"/>
          <w:sz w:val="20"/>
          <w:szCs w:val="20"/>
        </w:rPr>
        <w:t>‘</w:t>
      </w:r>
      <w:r w:rsidR="00F11187">
        <w:rPr>
          <w:rFonts w:ascii="Frutiger LT Pro 45 Light" w:hAnsi="Frutiger LT Pro 45 Light"/>
          <w:sz w:val="20"/>
          <w:szCs w:val="20"/>
        </w:rPr>
        <w:t>Assessment and accountability systems must recognise a broad set of qualities beyond subject knowledge.’</w:t>
      </w:r>
    </w:p>
    <w:p w:rsidR="00F11187" w:rsidRDefault="00F11187" w:rsidP="00F11187">
      <w:pPr>
        <w:spacing w:after="0"/>
        <w:rPr>
          <w:rFonts w:ascii="Frutiger LT Pro 45 Light" w:hAnsi="Frutiger LT Pro 45 Light"/>
          <w:sz w:val="20"/>
          <w:szCs w:val="20"/>
        </w:rPr>
      </w:pPr>
    </w:p>
    <w:p w:rsidR="00F11187" w:rsidRDefault="00F11187" w:rsidP="00F11187">
      <w:pPr>
        <w:spacing w:after="0"/>
        <w:rPr>
          <w:rFonts w:ascii="Frutiger LT Pro 45 Light" w:hAnsi="Frutiger LT Pro 45 Light"/>
          <w:sz w:val="20"/>
          <w:szCs w:val="20"/>
        </w:rPr>
      </w:pPr>
      <w:r>
        <w:rPr>
          <w:rFonts w:ascii="Frutiger LT Pro 45 Light" w:hAnsi="Frutiger LT Pro 45 Light"/>
          <w:sz w:val="20"/>
          <w:szCs w:val="20"/>
        </w:rPr>
        <w:t xml:space="preserve">Participants, who were split into two groups and guided in their discussions by Royal Society facilitators, were asked to grapple with the Vision Committee’s Vision and the three principles upon which it is built. </w:t>
      </w:r>
    </w:p>
    <w:p w:rsidR="00F11187" w:rsidRDefault="00F11187" w:rsidP="00F11187">
      <w:pPr>
        <w:spacing w:after="0"/>
        <w:rPr>
          <w:rFonts w:ascii="Frutiger LT Pro 45 Light" w:hAnsi="Frutiger LT Pro 45 Light"/>
          <w:sz w:val="20"/>
          <w:szCs w:val="20"/>
        </w:rPr>
      </w:pPr>
    </w:p>
    <w:p w:rsidR="00F11187" w:rsidRDefault="00F11187" w:rsidP="00F11187">
      <w:pPr>
        <w:spacing w:after="0"/>
        <w:rPr>
          <w:rFonts w:ascii="Frutiger LT Pro 45 Light" w:hAnsi="Frutiger LT Pro 45 Light"/>
          <w:sz w:val="20"/>
          <w:szCs w:val="20"/>
        </w:rPr>
      </w:pPr>
      <w:r>
        <w:rPr>
          <w:rFonts w:ascii="Frutiger LT Pro 45 Light" w:hAnsi="Frutiger LT Pro 45 Light"/>
          <w:sz w:val="20"/>
          <w:szCs w:val="20"/>
        </w:rPr>
        <w:t xml:space="preserve">Discussions ranged extensively over what the priorities for the future should be given, for instance, expected major ‘drivers’ of change, and were informed by the varied concerns and opinions expressed by participants as to the problems and challenges facing science education today. </w:t>
      </w:r>
    </w:p>
    <w:p w:rsidR="00F11187" w:rsidRDefault="00F11187" w:rsidP="00F11187">
      <w:pPr>
        <w:spacing w:after="0"/>
        <w:rPr>
          <w:rFonts w:ascii="Frutiger LT Pro 45 Light" w:hAnsi="Frutiger LT Pro 45 Light"/>
          <w:sz w:val="20"/>
          <w:szCs w:val="20"/>
        </w:rPr>
      </w:pPr>
    </w:p>
    <w:p w:rsidR="00F11187" w:rsidRDefault="00F11187" w:rsidP="00F11187">
      <w:pPr>
        <w:spacing w:after="0"/>
        <w:rPr>
          <w:rFonts w:ascii="Frutiger LT Pro 45 Light" w:hAnsi="Frutiger LT Pro 45 Light"/>
          <w:sz w:val="20"/>
          <w:szCs w:val="20"/>
        </w:rPr>
      </w:pPr>
      <w:r>
        <w:rPr>
          <w:rFonts w:ascii="Frutiger LT Pro 45 Light" w:hAnsi="Frutiger LT Pro 45 Light"/>
          <w:sz w:val="20"/>
          <w:szCs w:val="20"/>
        </w:rPr>
        <w:t>While an attempt is made to cover the debate as fully as possible, this report does not capture every comment. In order to facilitate free discussion, it was agreed that full details of each speaker would be kept anonymous. Nonetheless, in many cases, it is possible to provide outline details about the</w:t>
      </w:r>
      <w:r w:rsidR="00961CF4">
        <w:rPr>
          <w:rFonts w:ascii="Frutiger LT Pro 45 Light" w:hAnsi="Frutiger LT Pro 45 Light"/>
          <w:sz w:val="20"/>
          <w:szCs w:val="20"/>
        </w:rPr>
        <w:t xml:space="preserve"> sector in which speakers work.</w:t>
      </w:r>
    </w:p>
    <w:p w:rsidR="00961CF4" w:rsidRDefault="00961CF4" w:rsidP="00961CF4">
      <w:pPr>
        <w:spacing w:after="0"/>
        <w:jc w:val="right"/>
        <w:rPr>
          <w:rFonts w:ascii="Frutiger LT Pro 45 Light" w:hAnsi="Frutiger LT Pro 45 Light"/>
          <w:sz w:val="20"/>
          <w:szCs w:val="20"/>
        </w:rPr>
      </w:pPr>
      <w:r>
        <w:rPr>
          <w:rFonts w:ascii="Frutiger LT Pro 45 Light" w:hAnsi="Frutiger LT Pro 45 Light"/>
          <w:sz w:val="20"/>
          <w:szCs w:val="20"/>
        </w:rPr>
        <w:t>Warwick Mansell</w:t>
      </w:r>
    </w:p>
    <w:p w:rsidR="00961CF4" w:rsidRDefault="00961CF4" w:rsidP="00F11187">
      <w:pPr>
        <w:spacing w:after="0"/>
        <w:rPr>
          <w:rFonts w:ascii="Frutiger LT Pro 45 Light" w:hAnsi="Frutiger LT Pro 45 Light"/>
          <w:sz w:val="20"/>
          <w:szCs w:val="20"/>
        </w:rPr>
      </w:pPr>
    </w:p>
    <w:p w:rsidR="00F11187" w:rsidRDefault="00F11187" w:rsidP="00F11187">
      <w:pPr>
        <w:spacing w:after="0"/>
        <w:rPr>
          <w:rFonts w:ascii="Frutiger LT Pro 45 Light" w:hAnsi="Frutiger LT Pro 45 Light"/>
          <w:sz w:val="20"/>
          <w:szCs w:val="20"/>
        </w:rPr>
      </w:pPr>
    </w:p>
    <w:p w:rsidR="00F11187" w:rsidRPr="00631D58" w:rsidRDefault="00F11187" w:rsidP="00F32E01">
      <w:pPr>
        <w:spacing w:after="0"/>
        <w:rPr>
          <w:rFonts w:ascii="Frutiger LT Pro 45 Light" w:hAnsi="Frutiger LT Pro 45 Light"/>
          <w:sz w:val="20"/>
          <w:szCs w:val="20"/>
        </w:rPr>
      </w:pPr>
    </w:p>
    <w:p w:rsidR="00944C00" w:rsidRPr="00EE3A19" w:rsidRDefault="00EE3A19" w:rsidP="00F32E01">
      <w:pPr>
        <w:spacing w:after="0"/>
        <w:rPr>
          <w:rFonts w:ascii="Frutiger LT Pro 45 Light" w:hAnsi="Frutiger LT Pro 45 Light"/>
          <w:b/>
          <w:sz w:val="20"/>
          <w:szCs w:val="20"/>
        </w:rPr>
      </w:pPr>
      <w:proofErr w:type="gramStart"/>
      <w:r w:rsidRPr="00EE3A19">
        <w:rPr>
          <w:rFonts w:ascii="Frutiger LT Pro 45 Light" w:hAnsi="Frutiger LT Pro 45 Light"/>
          <w:b/>
          <w:sz w:val="20"/>
          <w:szCs w:val="20"/>
        </w:rPr>
        <w:t xml:space="preserve">Discussion of </w:t>
      </w:r>
      <w:r w:rsidR="00944C00" w:rsidRPr="00EE3A19">
        <w:rPr>
          <w:rFonts w:ascii="Frutiger LT Pro 45 Light" w:hAnsi="Frutiger LT Pro 45 Light"/>
          <w:b/>
          <w:sz w:val="20"/>
          <w:szCs w:val="20"/>
        </w:rPr>
        <w:t>Principle 1</w:t>
      </w:r>
      <w:r w:rsidRPr="00EE3A19">
        <w:rPr>
          <w:rFonts w:ascii="Frutiger LT Pro 45 Light" w:hAnsi="Frutiger LT Pro 45 Light"/>
          <w:b/>
          <w:sz w:val="20"/>
          <w:szCs w:val="20"/>
        </w:rPr>
        <w:t>.</w:t>
      </w:r>
      <w:proofErr w:type="gramEnd"/>
      <w:r w:rsidRPr="00EE3A19">
        <w:rPr>
          <w:rFonts w:ascii="Frutiger LT Pro 45 Light" w:hAnsi="Frutiger LT Pro 45 Light"/>
          <w:b/>
          <w:sz w:val="20"/>
          <w:szCs w:val="20"/>
        </w:rPr>
        <w:t xml:space="preserve"> ‘An excellent teaching profession is at the heart of an inspirational education system’</w:t>
      </w:r>
    </w:p>
    <w:p w:rsidR="00EE3A19" w:rsidRDefault="00EE3A19" w:rsidP="00F32E01">
      <w:pPr>
        <w:spacing w:after="0"/>
        <w:rPr>
          <w:rFonts w:ascii="Frutiger LT Pro 45 Light" w:hAnsi="Frutiger LT Pro 45 Light"/>
          <w:sz w:val="20"/>
          <w:szCs w:val="20"/>
        </w:rPr>
      </w:pPr>
    </w:p>
    <w:p w:rsidR="00944C00" w:rsidRDefault="00944C00" w:rsidP="00F32E01">
      <w:pPr>
        <w:spacing w:after="0"/>
        <w:rPr>
          <w:rFonts w:ascii="Frutiger LT Pro 45 Light" w:hAnsi="Frutiger LT Pro 45 Light"/>
          <w:sz w:val="20"/>
          <w:szCs w:val="20"/>
        </w:rPr>
      </w:pPr>
      <w:r w:rsidRPr="00631D58">
        <w:rPr>
          <w:rFonts w:ascii="Frutiger LT Pro 45 Light" w:hAnsi="Frutiger LT Pro 45 Light"/>
          <w:sz w:val="20"/>
          <w:szCs w:val="20"/>
        </w:rPr>
        <w:lastRenderedPageBreak/>
        <w:t>This seminar contained people from possibly the widest spread of education jobs, with university academics, school leaders, a senior</w:t>
      </w:r>
      <w:r w:rsidR="004409C2" w:rsidRPr="00631D58">
        <w:rPr>
          <w:rFonts w:ascii="Frutiger LT Pro 45 Light" w:hAnsi="Frutiger LT Pro 45 Light"/>
          <w:sz w:val="20"/>
          <w:szCs w:val="20"/>
        </w:rPr>
        <w:t xml:space="preserve"> </w:t>
      </w:r>
      <w:r w:rsidR="00DC699C">
        <w:rPr>
          <w:rFonts w:ascii="Frutiger LT Pro 45 Light" w:hAnsi="Frutiger LT Pro 45 Light"/>
          <w:sz w:val="20"/>
          <w:szCs w:val="20"/>
        </w:rPr>
        <w:t>awarding body</w:t>
      </w:r>
      <w:r w:rsidR="00702699" w:rsidRPr="00631D58">
        <w:rPr>
          <w:rFonts w:ascii="Frutiger LT Pro 45 Light" w:hAnsi="Frutiger LT Pro 45 Light"/>
          <w:sz w:val="20"/>
          <w:szCs w:val="20"/>
        </w:rPr>
        <w:t xml:space="preserve"> employee</w:t>
      </w:r>
      <w:r w:rsidR="00164BF5" w:rsidRPr="00631D58">
        <w:rPr>
          <w:rFonts w:ascii="Frutiger LT Pro 45 Light" w:hAnsi="Frutiger LT Pro 45 Light"/>
          <w:sz w:val="20"/>
          <w:szCs w:val="20"/>
        </w:rPr>
        <w:t>, a retired teacher who once worked for the Institute of Physics</w:t>
      </w:r>
      <w:r w:rsidR="00702699" w:rsidRPr="00631D58">
        <w:rPr>
          <w:rFonts w:ascii="Frutiger LT Pro 45 Light" w:hAnsi="Frutiger LT Pro 45 Light"/>
          <w:sz w:val="20"/>
          <w:szCs w:val="20"/>
        </w:rPr>
        <w:t xml:space="preserve"> and </w:t>
      </w:r>
      <w:proofErr w:type="gramStart"/>
      <w:r w:rsidR="00702699" w:rsidRPr="00631D58">
        <w:rPr>
          <w:rFonts w:ascii="Frutiger LT Pro 45 Light" w:hAnsi="Frutiger LT Pro 45 Light"/>
          <w:sz w:val="20"/>
          <w:szCs w:val="20"/>
        </w:rPr>
        <w:t>a public</w:t>
      </w:r>
      <w:proofErr w:type="gramEnd"/>
      <w:r w:rsidR="00702699" w:rsidRPr="00631D58">
        <w:rPr>
          <w:rFonts w:ascii="Frutiger LT Pro 45 Light" w:hAnsi="Frutiger LT Pro 45 Light"/>
          <w:sz w:val="20"/>
          <w:szCs w:val="20"/>
        </w:rPr>
        <w:t xml:space="preserve"> relations professional who is a former physics teacher</w:t>
      </w:r>
      <w:r w:rsidR="004409C2" w:rsidRPr="00631D58">
        <w:rPr>
          <w:rFonts w:ascii="Frutiger LT Pro 45 Light" w:hAnsi="Frutiger LT Pro 45 Light"/>
          <w:sz w:val="20"/>
          <w:szCs w:val="20"/>
        </w:rPr>
        <w:t xml:space="preserve"> joining primary and secondary teachers among the participants. Perhaps unsurprisingly, then, debate on each of the principles, starting with the first, was wide-ranging. </w:t>
      </w:r>
    </w:p>
    <w:p w:rsidR="00EE3A19" w:rsidRPr="00631D58" w:rsidRDefault="00EE3A19" w:rsidP="00F32E01">
      <w:pPr>
        <w:spacing w:after="0"/>
        <w:rPr>
          <w:rFonts w:ascii="Frutiger LT Pro 45 Light" w:hAnsi="Frutiger LT Pro 45 Light"/>
          <w:sz w:val="20"/>
          <w:szCs w:val="20"/>
        </w:rPr>
      </w:pPr>
    </w:p>
    <w:p w:rsidR="004409C2" w:rsidRPr="00631D58" w:rsidRDefault="004409C2" w:rsidP="00F32E01">
      <w:pPr>
        <w:spacing w:after="0"/>
        <w:rPr>
          <w:rFonts w:ascii="Frutiger LT Pro 45 Light" w:hAnsi="Frutiger LT Pro 45 Light"/>
          <w:sz w:val="20"/>
          <w:szCs w:val="20"/>
        </w:rPr>
      </w:pPr>
      <w:r w:rsidRPr="00631D58">
        <w:rPr>
          <w:rFonts w:ascii="Frutiger LT Pro 45 Light" w:hAnsi="Frutiger LT Pro 45 Light"/>
          <w:sz w:val="20"/>
          <w:szCs w:val="20"/>
        </w:rPr>
        <w:t>The</w:t>
      </w:r>
      <w:r w:rsidR="002B2D02" w:rsidRPr="00631D58">
        <w:rPr>
          <w:rFonts w:ascii="Frutiger LT Pro 45 Light" w:hAnsi="Frutiger LT Pro 45 Light"/>
          <w:sz w:val="20"/>
          <w:szCs w:val="20"/>
        </w:rPr>
        <w:t>re was quite an extensive discussion</w:t>
      </w:r>
      <w:r w:rsidRPr="00631D58">
        <w:rPr>
          <w:rFonts w:ascii="Frutiger LT Pro 45 Light" w:hAnsi="Frutiger LT Pro 45 Light"/>
          <w:sz w:val="20"/>
          <w:szCs w:val="20"/>
        </w:rPr>
        <w:t xml:space="preserve">, in relation to this principle, on the issues of </w:t>
      </w:r>
      <w:r w:rsidRPr="00631D58">
        <w:rPr>
          <w:rFonts w:ascii="Frutiger LT Pro 45 Light" w:hAnsi="Frutiger LT Pro 45 Light"/>
          <w:b/>
          <w:sz w:val="20"/>
          <w:szCs w:val="20"/>
        </w:rPr>
        <w:t>work/life balance</w:t>
      </w:r>
      <w:r w:rsidRPr="00631D58">
        <w:rPr>
          <w:rFonts w:ascii="Frutiger LT Pro 45 Light" w:hAnsi="Frutiger LT Pro 45 Light"/>
          <w:sz w:val="20"/>
          <w:szCs w:val="20"/>
        </w:rPr>
        <w:t xml:space="preserve">, </w:t>
      </w:r>
      <w:r w:rsidRPr="00631D58">
        <w:rPr>
          <w:rFonts w:ascii="Frutiger LT Pro 45 Light" w:hAnsi="Frutiger LT Pro 45 Light"/>
          <w:b/>
          <w:sz w:val="20"/>
          <w:szCs w:val="20"/>
        </w:rPr>
        <w:t>salaries</w:t>
      </w:r>
      <w:r w:rsidR="00E6049B" w:rsidRPr="00631D58">
        <w:rPr>
          <w:rFonts w:ascii="Frutiger LT Pro 45 Light" w:hAnsi="Frutiger LT Pro 45 Light"/>
          <w:b/>
          <w:sz w:val="20"/>
          <w:szCs w:val="20"/>
        </w:rPr>
        <w:t xml:space="preserve">, </w:t>
      </w:r>
      <w:r w:rsidR="00E6049B" w:rsidRPr="00631D58">
        <w:rPr>
          <w:rFonts w:ascii="Frutiger LT Pro 45 Light" w:hAnsi="Frutiger LT Pro 45 Light"/>
          <w:sz w:val="20"/>
          <w:szCs w:val="20"/>
        </w:rPr>
        <w:t xml:space="preserve">the </w:t>
      </w:r>
      <w:r w:rsidR="00E6049B" w:rsidRPr="00631D58">
        <w:rPr>
          <w:rFonts w:ascii="Frutiger LT Pro 45 Light" w:hAnsi="Frutiger LT Pro 45 Light"/>
          <w:b/>
          <w:sz w:val="20"/>
          <w:szCs w:val="20"/>
        </w:rPr>
        <w:t>status</w:t>
      </w:r>
      <w:r w:rsidR="00E6049B" w:rsidRPr="00631D58">
        <w:rPr>
          <w:rFonts w:ascii="Frutiger LT Pro 45 Light" w:hAnsi="Frutiger LT Pro 45 Light"/>
          <w:sz w:val="20"/>
          <w:szCs w:val="20"/>
        </w:rPr>
        <w:t xml:space="preserve"> of the profession</w:t>
      </w:r>
      <w:r w:rsidRPr="00631D58">
        <w:rPr>
          <w:rFonts w:ascii="Frutiger LT Pro 45 Light" w:hAnsi="Frutiger LT Pro 45 Light"/>
          <w:sz w:val="20"/>
          <w:szCs w:val="20"/>
        </w:rPr>
        <w:t xml:space="preserve"> and whether good science and maths teachers should be </w:t>
      </w:r>
      <w:r w:rsidRPr="00631D58">
        <w:rPr>
          <w:rFonts w:ascii="Frutiger LT Pro 45 Light" w:hAnsi="Frutiger LT Pro 45 Light"/>
          <w:b/>
          <w:sz w:val="20"/>
          <w:szCs w:val="20"/>
        </w:rPr>
        <w:t>encouraged to remain in the classroom</w:t>
      </w:r>
      <w:r w:rsidRPr="00631D58">
        <w:rPr>
          <w:rFonts w:ascii="Frutiger LT Pro 45 Light" w:hAnsi="Frutiger LT Pro 45 Light"/>
          <w:sz w:val="20"/>
          <w:szCs w:val="20"/>
        </w:rPr>
        <w:t xml:space="preserve"> or to go into school management. The related issues of </w:t>
      </w:r>
      <w:r w:rsidRPr="00631D58">
        <w:rPr>
          <w:rFonts w:ascii="Frutiger LT Pro 45 Light" w:hAnsi="Frutiger LT Pro 45 Light"/>
          <w:b/>
          <w:sz w:val="20"/>
          <w:szCs w:val="20"/>
        </w:rPr>
        <w:t>continuing professional development</w:t>
      </w:r>
      <w:r w:rsidRPr="00631D58">
        <w:rPr>
          <w:rFonts w:ascii="Frutiger LT Pro 45 Light" w:hAnsi="Frutiger LT Pro 45 Light"/>
          <w:sz w:val="20"/>
          <w:szCs w:val="20"/>
        </w:rPr>
        <w:t xml:space="preserve">, teacher </w:t>
      </w:r>
      <w:r w:rsidRPr="00631D58">
        <w:rPr>
          <w:rFonts w:ascii="Frutiger LT Pro 45 Light" w:hAnsi="Frutiger LT Pro 45 Light"/>
          <w:b/>
          <w:sz w:val="20"/>
          <w:szCs w:val="20"/>
        </w:rPr>
        <w:t>shortages</w:t>
      </w:r>
      <w:r w:rsidRPr="00631D58">
        <w:rPr>
          <w:rFonts w:ascii="Frutiger LT Pro 45 Light" w:hAnsi="Frutiger LT Pro 45 Light"/>
          <w:sz w:val="20"/>
          <w:szCs w:val="20"/>
        </w:rPr>
        <w:t xml:space="preserve"> and the case for an </w:t>
      </w:r>
      <w:r w:rsidRPr="00631D58">
        <w:rPr>
          <w:rFonts w:ascii="Frutiger LT Pro 45 Light" w:hAnsi="Frutiger LT Pro 45 Light"/>
          <w:b/>
          <w:sz w:val="20"/>
          <w:szCs w:val="20"/>
        </w:rPr>
        <w:t>independent regulatory body</w:t>
      </w:r>
      <w:r w:rsidRPr="00631D58">
        <w:rPr>
          <w:rFonts w:ascii="Frutiger LT Pro 45 Light" w:hAnsi="Frutiger LT Pro 45 Light"/>
          <w:sz w:val="20"/>
          <w:szCs w:val="20"/>
        </w:rPr>
        <w:t xml:space="preserve"> all received an airing.</w:t>
      </w:r>
    </w:p>
    <w:p w:rsidR="002B2D02" w:rsidRPr="00631D58" w:rsidRDefault="002B2D02" w:rsidP="00F32E01">
      <w:pPr>
        <w:spacing w:after="0"/>
        <w:rPr>
          <w:rFonts w:ascii="Frutiger LT Pro 45 Light" w:hAnsi="Frutiger LT Pro 45 Light"/>
          <w:sz w:val="20"/>
          <w:szCs w:val="20"/>
        </w:rPr>
      </w:pPr>
    </w:p>
    <w:p w:rsidR="004409C2" w:rsidRPr="0044702E" w:rsidRDefault="004409C2" w:rsidP="00F32E01">
      <w:pPr>
        <w:spacing w:after="0"/>
        <w:rPr>
          <w:rFonts w:ascii="Frutiger LT Pro 45 Light" w:hAnsi="Frutiger LT Pro 45 Light"/>
          <w:i/>
          <w:sz w:val="20"/>
          <w:szCs w:val="20"/>
        </w:rPr>
      </w:pPr>
      <w:r w:rsidRPr="0044702E">
        <w:rPr>
          <w:rFonts w:ascii="Frutiger LT Pro 45 Light" w:hAnsi="Frutiger LT Pro 45 Light"/>
          <w:i/>
          <w:sz w:val="20"/>
          <w:szCs w:val="20"/>
        </w:rPr>
        <w:t>Teachers’ pay and conditions</w:t>
      </w:r>
    </w:p>
    <w:p w:rsidR="004409C2" w:rsidRDefault="004409C2"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A primary teacher who used to work in industry kicked off debate on this topic with a personal account of his experience in the two jobs. </w:t>
      </w:r>
    </w:p>
    <w:p w:rsidR="0044702E" w:rsidRPr="00631D58" w:rsidRDefault="0044702E" w:rsidP="00F32E01">
      <w:pPr>
        <w:spacing w:after="0"/>
        <w:rPr>
          <w:rFonts w:ascii="Frutiger LT Pro 45 Light" w:hAnsi="Frutiger LT Pro 45 Light"/>
          <w:sz w:val="20"/>
          <w:szCs w:val="20"/>
        </w:rPr>
      </w:pPr>
    </w:p>
    <w:p w:rsidR="004409C2" w:rsidRDefault="004409C2"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He said: </w:t>
      </w:r>
      <w:r w:rsidR="00845AAB">
        <w:rPr>
          <w:rFonts w:ascii="Frutiger LT Pro 45 Light" w:hAnsi="Frutiger LT Pro 45 Light"/>
          <w:sz w:val="20"/>
          <w:szCs w:val="20"/>
        </w:rPr>
        <w:t>‘</w:t>
      </w:r>
      <w:r w:rsidRPr="00631D58">
        <w:rPr>
          <w:rFonts w:ascii="Frutiger LT Pro 45 Light" w:hAnsi="Frutiger LT Pro 45 Light"/>
          <w:sz w:val="20"/>
          <w:szCs w:val="20"/>
        </w:rPr>
        <w:t>I worked in industry for 15 years and have now been teaching 13 years. I left Cadbury</w:t>
      </w:r>
      <w:r w:rsidR="00845AAB">
        <w:rPr>
          <w:rFonts w:ascii="Frutiger LT Pro 45 Light" w:hAnsi="Frutiger LT Pro 45 Light"/>
          <w:sz w:val="20"/>
          <w:szCs w:val="20"/>
        </w:rPr>
        <w:t>–</w:t>
      </w:r>
      <w:r w:rsidRPr="00631D58">
        <w:rPr>
          <w:rFonts w:ascii="Frutiger LT Pro 45 Light" w:hAnsi="Frutiger LT Pro 45 Light"/>
          <w:sz w:val="20"/>
          <w:szCs w:val="20"/>
        </w:rPr>
        <w:t xml:space="preserve">Schweppes, where I had been making washing powder, to become a </w:t>
      </w:r>
      <w:r w:rsidR="00845AAB">
        <w:rPr>
          <w:rFonts w:ascii="Frutiger LT Pro 45 Light" w:hAnsi="Frutiger LT Pro 45 Light"/>
          <w:sz w:val="20"/>
          <w:szCs w:val="20"/>
        </w:rPr>
        <w:t xml:space="preserve">teacher. My last salary in the </w:t>
      </w:r>
      <w:r w:rsidRPr="00631D58">
        <w:rPr>
          <w:rFonts w:ascii="Frutiger LT Pro 45 Light" w:hAnsi="Frutiger LT Pro 45 Light"/>
          <w:sz w:val="20"/>
          <w:szCs w:val="20"/>
        </w:rPr>
        <w:t xml:space="preserve">chemical industry </w:t>
      </w:r>
      <w:r w:rsidR="00845AAB">
        <w:rPr>
          <w:rFonts w:ascii="Frutiger LT Pro 45 Light" w:hAnsi="Frutiger LT Pro 45 Light"/>
          <w:sz w:val="20"/>
          <w:szCs w:val="20"/>
        </w:rPr>
        <w:t>was twice what I’m earning now.’</w:t>
      </w:r>
    </w:p>
    <w:p w:rsidR="00845AAB" w:rsidRPr="00631D58" w:rsidRDefault="00845AAB" w:rsidP="00F32E01">
      <w:pPr>
        <w:spacing w:after="0"/>
        <w:rPr>
          <w:rFonts w:ascii="Frutiger LT Pro 45 Light" w:hAnsi="Frutiger LT Pro 45 Light"/>
          <w:sz w:val="20"/>
          <w:szCs w:val="20"/>
        </w:rPr>
      </w:pPr>
    </w:p>
    <w:p w:rsidR="004409C2" w:rsidRDefault="00845AAB" w:rsidP="00F32E01">
      <w:pPr>
        <w:spacing w:after="0"/>
        <w:rPr>
          <w:rFonts w:ascii="Frutiger LT Pro 45 Light" w:hAnsi="Frutiger LT Pro 45 Light"/>
          <w:sz w:val="20"/>
          <w:szCs w:val="20"/>
        </w:rPr>
      </w:pPr>
      <w:r>
        <w:rPr>
          <w:rFonts w:ascii="Frutiger LT Pro 45 Light" w:hAnsi="Frutiger LT Pro 45 Light"/>
          <w:sz w:val="20"/>
          <w:szCs w:val="20"/>
        </w:rPr>
        <w:t>‘</w:t>
      </w:r>
      <w:r w:rsidR="004409C2" w:rsidRPr="00631D58">
        <w:rPr>
          <w:rFonts w:ascii="Frutiger LT Pro 45 Light" w:hAnsi="Frutiger LT Pro 45 Light"/>
          <w:sz w:val="20"/>
          <w:szCs w:val="20"/>
        </w:rPr>
        <w:t>In terms of work</w:t>
      </w:r>
      <w:r>
        <w:rPr>
          <w:rFonts w:ascii="Frutiger LT Pro 45 Light" w:hAnsi="Frutiger LT Pro 45 Light"/>
          <w:sz w:val="20"/>
          <w:szCs w:val="20"/>
        </w:rPr>
        <w:t>–</w:t>
      </w:r>
      <w:r w:rsidR="004409C2" w:rsidRPr="00631D58">
        <w:rPr>
          <w:rFonts w:ascii="Frutiger LT Pro 45 Light" w:hAnsi="Frutiger LT Pro 45 Light"/>
          <w:sz w:val="20"/>
          <w:szCs w:val="20"/>
        </w:rPr>
        <w:t>life balance, I’m still working now [early evening] and I set off for school at 6</w:t>
      </w:r>
      <w:r>
        <w:rPr>
          <w:rFonts w:ascii="Frutiger LT Pro 45 Light" w:hAnsi="Frutiger LT Pro 45 Light"/>
          <w:sz w:val="20"/>
          <w:szCs w:val="20"/>
        </w:rPr>
        <w:t xml:space="preserve"> </w:t>
      </w:r>
      <w:r w:rsidR="004409C2" w:rsidRPr="00631D58">
        <w:rPr>
          <w:rFonts w:ascii="Frutiger LT Pro 45 Light" w:hAnsi="Frutiger LT Pro 45 Light"/>
          <w:sz w:val="20"/>
          <w:szCs w:val="20"/>
        </w:rPr>
        <w:t>am today. I’d also be retired by now if I were still in the chemical industry.</w:t>
      </w:r>
      <w:r>
        <w:rPr>
          <w:rFonts w:ascii="Frutiger LT Pro 45 Light" w:hAnsi="Frutiger LT Pro 45 Light"/>
          <w:sz w:val="20"/>
          <w:szCs w:val="20"/>
        </w:rPr>
        <w:t>’</w:t>
      </w:r>
    </w:p>
    <w:p w:rsidR="00845AAB" w:rsidRPr="00631D58" w:rsidRDefault="00845AAB" w:rsidP="00F32E01">
      <w:pPr>
        <w:spacing w:after="0"/>
        <w:rPr>
          <w:rFonts w:ascii="Frutiger LT Pro 45 Light" w:hAnsi="Frutiger LT Pro 45 Light"/>
          <w:sz w:val="20"/>
          <w:szCs w:val="20"/>
        </w:rPr>
      </w:pPr>
    </w:p>
    <w:p w:rsidR="0024661F" w:rsidRDefault="0024661F"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He suggested that his enthusiasm for teaching meant he would think about the job even after work, which had not happened in his former life. </w:t>
      </w:r>
    </w:p>
    <w:p w:rsidR="00845AAB" w:rsidRPr="00631D58" w:rsidRDefault="00845AAB" w:rsidP="00F32E01">
      <w:pPr>
        <w:spacing w:after="0"/>
        <w:rPr>
          <w:rFonts w:ascii="Frutiger LT Pro 45 Light" w:hAnsi="Frutiger LT Pro 45 Light"/>
          <w:sz w:val="20"/>
          <w:szCs w:val="20"/>
        </w:rPr>
      </w:pPr>
    </w:p>
    <w:p w:rsidR="0024661F" w:rsidRDefault="0024661F"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He added: </w:t>
      </w:r>
      <w:r w:rsidR="00845AAB">
        <w:rPr>
          <w:rFonts w:ascii="Frutiger LT Pro 45 Light" w:hAnsi="Frutiger LT Pro 45 Light"/>
          <w:sz w:val="20"/>
          <w:szCs w:val="20"/>
        </w:rPr>
        <w:t>‘</w:t>
      </w:r>
      <w:r w:rsidR="004409C2" w:rsidRPr="00631D58">
        <w:rPr>
          <w:rFonts w:ascii="Frutiger LT Pro 45 Light" w:hAnsi="Frutiger LT Pro 45 Light"/>
          <w:sz w:val="20"/>
          <w:szCs w:val="20"/>
        </w:rPr>
        <w:t xml:space="preserve">I’m quite an enthusiastic teacher: that’s why I’m here and </w:t>
      </w:r>
      <w:r w:rsidRPr="00631D58">
        <w:rPr>
          <w:rFonts w:ascii="Frutiger LT Pro 45 Light" w:hAnsi="Frutiger LT Pro 45 Light"/>
          <w:sz w:val="20"/>
          <w:szCs w:val="20"/>
        </w:rPr>
        <w:t>not in industry. But, by heck, I’m tired.</w:t>
      </w:r>
      <w:r w:rsidR="00845AAB">
        <w:rPr>
          <w:rFonts w:ascii="Frutiger LT Pro 45 Light" w:hAnsi="Frutiger LT Pro 45 Light"/>
          <w:sz w:val="20"/>
          <w:szCs w:val="20"/>
        </w:rPr>
        <w:t>’</w:t>
      </w:r>
    </w:p>
    <w:p w:rsidR="00845AAB" w:rsidRPr="00631D58" w:rsidRDefault="00845AAB" w:rsidP="00F32E01">
      <w:pPr>
        <w:spacing w:after="0"/>
        <w:rPr>
          <w:rFonts w:ascii="Frutiger LT Pro 45 Light" w:hAnsi="Frutiger LT Pro 45 Light"/>
          <w:sz w:val="20"/>
          <w:szCs w:val="20"/>
        </w:rPr>
      </w:pPr>
    </w:p>
    <w:p w:rsidR="004409C2" w:rsidRDefault="0024661F"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An experimental nuclear physicist, taking part in the discussion because of his work with a university’s school outreach programme, said: </w:t>
      </w:r>
      <w:r w:rsidR="00845AAB">
        <w:rPr>
          <w:rFonts w:ascii="Frutiger LT Pro 45 Light" w:hAnsi="Frutiger LT Pro 45 Light"/>
          <w:sz w:val="20"/>
          <w:szCs w:val="20"/>
        </w:rPr>
        <w:t>‘</w:t>
      </w:r>
      <w:r w:rsidRPr="00631D58">
        <w:rPr>
          <w:rFonts w:ascii="Frutiger LT Pro 45 Light" w:hAnsi="Frutiger LT Pro 45 Light"/>
          <w:sz w:val="20"/>
          <w:szCs w:val="20"/>
        </w:rPr>
        <w:t>If you are looking for people with science degrees to teach, they are being offered jobs in science on a lot of money. There are thousands of pounds between what you are paid for in teaching and what you get in industry. That’s an issue for government.</w:t>
      </w:r>
      <w:r w:rsidR="00845AAB">
        <w:rPr>
          <w:rFonts w:ascii="Frutiger LT Pro 45 Light" w:hAnsi="Frutiger LT Pro 45 Light"/>
          <w:sz w:val="20"/>
          <w:szCs w:val="20"/>
        </w:rPr>
        <w:t>’</w:t>
      </w:r>
    </w:p>
    <w:p w:rsidR="00845AAB" w:rsidRPr="00631D58" w:rsidRDefault="00845AAB" w:rsidP="00F32E01">
      <w:pPr>
        <w:spacing w:after="0"/>
        <w:rPr>
          <w:rFonts w:ascii="Frutiger LT Pro 45 Light" w:hAnsi="Frutiger LT Pro 45 Light"/>
          <w:sz w:val="20"/>
          <w:szCs w:val="20"/>
        </w:rPr>
      </w:pPr>
    </w:p>
    <w:p w:rsidR="0024661F" w:rsidRDefault="0024661F"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A facilitator suggested that this was always going to be a problem, whereupon a teacher responded that it was not enough simply to accept there would always be salary differentials; these had to be challenged. </w:t>
      </w:r>
    </w:p>
    <w:p w:rsidR="00845AAB" w:rsidRPr="00631D58" w:rsidRDefault="00845AAB" w:rsidP="00F32E01">
      <w:pPr>
        <w:spacing w:after="0"/>
        <w:rPr>
          <w:rFonts w:ascii="Frutiger LT Pro 45 Light" w:hAnsi="Frutiger LT Pro 45 Light"/>
          <w:sz w:val="20"/>
          <w:szCs w:val="20"/>
        </w:rPr>
      </w:pPr>
    </w:p>
    <w:p w:rsidR="0024661F" w:rsidRDefault="00845AAB" w:rsidP="00F32E01">
      <w:pPr>
        <w:spacing w:after="0"/>
        <w:rPr>
          <w:rFonts w:ascii="Frutiger LT Pro 45 Light" w:hAnsi="Frutiger LT Pro 45 Light"/>
          <w:sz w:val="20"/>
          <w:szCs w:val="20"/>
        </w:rPr>
      </w:pPr>
      <w:r>
        <w:rPr>
          <w:rFonts w:ascii="Frutiger LT Pro 45 Light" w:hAnsi="Frutiger LT Pro 45 Light"/>
          <w:sz w:val="20"/>
          <w:szCs w:val="20"/>
        </w:rPr>
        <w:t>‘</w:t>
      </w:r>
      <w:r w:rsidR="0024661F" w:rsidRPr="00631D58">
        <w:rPr>
          <w:rFonts w:ascii="Frutiger LT Pro 45 Light" w:hAnsi="Frutiger LT Pro 45 Light"/>
          <w:sz w:val="20"/>
          <w:szCs w:val="20"/>
        </w:rPr>
        <w:t>You should think about the fact that if you want to get teachers in, you have to pay them</w:t>
      </w:r>
      <w:r>
        <w:rPr>
          <w:rFonts w:ascii="Frutiger LT Pro 45 Light" w:hAnsi="Frutiger LT Pro 45 Light"/>
          <w:sz w:val="20"/>
          <w:szCs w:val="20"/>
        </w:rPr>
        <w:t>’</w:t>
      </w:r>
      <w:r w:rsidR="0024661F" w:rsidRPr="00631D58">
        <w:rPr>
          <w:rFonts w:ascii="Frutiger LT Pro 45 Light" w:hAnsi="Frutiger LT Pro 45 Light"/>
          <w:sz w:val="20"/>
          <w:szCs w:val="20"/>
        </w:rPr>
        <w:t xml:space="preserve">, she said. </w:t>
      </w:r>
    </w:p>
    <w:p w:rsidR="00845AAB" w:rsidRPr="00631D58" w:rsidRDefault="00845AAB" w:rsidP="00F32E01">
      <w:pPr>
        <w:spacing w:after="0"/>
        <w:rPr>
          <w:rFonts w:ascii="Frutiger LT Pro 45 Light" w:hAnsi="Frutiger LT Pro 45 Light"/>
          <w:sz w:val="20"/>
          <w:szCs w:val="20"/>
        </w:rPr>
      </w:pPr>
    </w:p>
    <w:p w:rsidR="0024661F" w:rsidRDefault="0024661F"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Another teacher said that some trainee teachers were starting courses but then </w:t>
      </w:r>
      <w:r w:rsidR="00845AAB">
        <w:rPr>
          <w:rFonts w:ascii="Frutiger LT Pro 45 Light" w:hAnsi="Frutiger LT Pro 45 Light"/>
          <w:sz w:val="20"/>
          <w:szCs w:val="20"/>
        </w:rPr>
        <w:t>‘</w:t>
      </w:r>
      <w:r w:rsidRPr="00631D58">
        <w:rPr>
          <w:rFonts w:ascii="Frutiger LT Pro 45 Light" w:hAnsi="Frutiger LT Pro 45 Light"/>
          <w:sz w:val="20"/>
          <w:szCs w:val="20"/>
        </w:rPr>
        <w:t>they are saying that teaching is too hard. ‘I can go and work as a researcher, where I can earn more money and it’s not as hard as teaching</w:t>
      </w:r>
      <w:r w:rsidR="00845AAB">
        <w:rPr>
          <w:rFonts w:ascii="Frutiger LT Pro 45 Light" w:hAnsi="Frutiger LT Pro 45 Light"/>
          <w:sz w:val="20"/>
          <w:szCs w:val="20"/>
        </w:rPr>
        <w:t>’,</w:t>
      </w:r>
      <w:r w:rsidRPr="00631D58">
        <w:rPr>
          <w:rFonts w:ascii="Frutiger LT Pro 45 Light" w:hAnsi="Frutiger LT Pro 45 Light"/>
          <w:sz w:val="20"/>
          <w:szCs w:val="20"/>
        </w:rPr>
        <w:t xml:space="preserve"> said the teacher.</w:t>
      </w:r>
    </w:p>
    <w:p w:rsidR="00845AAB" w:rsidRPr="00631D58" w:rsidRDefault="00845AAB" w:rsidP="00F32E01">
      <w:pPr>
        <w:spacing w:after="0"/>
        <w:rPr>
          <w:rFonts w:ascii="Frutiger LT Pro 45 Light" w:hAnsi="Frutiger LT Pro 45 Light"/>
          <w:sz w:val="20"/>
          <w:szCs w:val="20"/>
        </w:rPr>
      </w:pPr>
    </w:p>
    <w:p w:rsidR="0024661F" w:rsidRDefault="0024661F" w:rsidP="00F32E01">
      <w:pPr>
        <w:spacing w:after="0"/>
        <w:rPr>
          <w:rFonts w:ascii="Frutiger LT Pro 45 Light" w:hAnsi="Frutiger LT Pro 45 Light"/>
          <w:sz w:val="20"/>
          <w:szCs w:val="20"/>
        </w:rPr>
      </w:pPr>
      <w:r w:rsidRPr="00631D58">
        <w:rPr>
          <w:rFonts w:ascii="Frutiger LT Pro 45 Light" w:hAnsi="Frutiger LT Pro 45 Light"/>
          <w:sz w:val="20"/>
          <w:szCs w:val="20"/>
        </w:rPr>
        <w:t>Another teacher,</w:t>
      </w:r>
      <w:r w:rsidR="00845AAB">
        <w:rPr>
          <w:rFonts w:ascii="Frutiger LT Pro 45 Light" w:hAnsi="Frutiger LT Pro 45 Light"/>
          <w:sz w:val="20"/>
          <w:szCs w:val="20"/>
        </w:rPr>
        <w:t xml:space="preserve"> a </w:t>
      </w:r>
      <w:r w:rsidRPr="00631D58">
        <w:rPr>
          <w:rFonts w:ascii="Frutiger LT Pro 45 Light" w:hAnsi="Frutiger LT Pro 45 Light"/>
          <w:sz w:val="20"/>
          <w:szCs w:val="20"/>
        </w:rPr>
        <w:t xml:space="preserve">head of maths at a secondary school, said: </w:t>
      </w:r>
      <w:r w:rsidR="00845AAB">
        <w:rPr>
          <w:rFonts w:ascii="Frutiger LT Pro 45 Light" w:hAnsi="Frutiger LT Pro 45 Light"/>
          <w:sz w:val="20"/>
          <w:szCs w:val="20"/>
        </w:rPr>
        <w:t>‘</w:t>
      </w:r>
      <w:r w:rsidRPr="00631D58">
        <w:rPr>
          <w:rFonts w:ascii="Frutiger LT Pro 45 Light" w:hAnsi="Frutiger LT Pro 45 Light"/>
          <w:sz w:val="20"/>
          <w:szCs w:val="20"/>
        </w:rPr>
        <w:t>I have just passed the salary of a friend who left university in 1990 and went into industry.</w:t>
      </w:r>
      <w:r w:rsidR="00845AAB">
        <w:rPr>
          <w:rFonts w:ascii="Frutiger LT Pro 45 Light" w:hAnsi="Frutiger LT Pro 45 Light"/>
          <w:sz w:val="20"/>
          <w:szCs w:val="20"/>
        </w:rPr>
        <w:t>’</w:t>
      </w:r>
    </w:p>
    <w:p w:rsidR="00845AAB" w:rsidRPr="00631D58" w:rsidRDefault="00845AAB" w:rsidP="00F32E01">
      <w:pPr>
        <w:spacing w:after="0"/>
        <w:rPr>
          <w:rFonts w:ascii="Frutiger LT Pro 45 Light" w:hAnsi="Frutiger LT Pro 45 Light"/>
          <w:sz w:val="20"/>
          <w:szCs w:val="20"/>
        </w:rPr>
      </w:pPr>
    </w:p>
    <w:p w:rsidR="00845AAB" w:rsidRDefault="003615D3"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There was some discussion suggesting that the current government’s ruling that schools no longer had to follow national pay scales for teachers presented an opportunity for management teams to reconsider their recruitment strategies, and whether they should pay good maths and science teachers more. </w:t>
      </w:r>
    </w:p>
    <w:p w:rsidR="00845AAB" w:rsidRDefault="00845AAB" w:rsidP="00F32E01">
      <w:pPr>
        <w:spacing w:after="0"/>
        <w:rPr>
          <w:rFonts w:ascii="Frutiger LT Pro 45 Light" w:hAnsi="Frutiger LT Pro 45 Light"/>
          <w:sz w:val="20"/>
          <w:szCs w:val="20"/>
        </w:rPr>
      </w:pPr>
    </w:p>
    <w:p w:rsidR="003615D3" w:rsidRPr="00631D58" w:rsidRDefault="003615D3" w:rsidP="00F32E01">
      <w:pPr>
        <w:spacing w:after="0"/>
        <w:rPr>
          <w:rFonts w:ascii="Frutiger LT Pro 45 Light" w:hAnsi="Frutiger LT Pro 45 Light"/>
          <w:sz w:val="20"/>
          <w:szCs w:val="20"/>
        </w:rPr>
      </w:pPr>
      <w:r w:rsidRPr="00631D58">
        <w:rPr>
          <w:rFonts w:ascii="Frutiger LT Pro 45 Light" w:hAnsi="Frutiger LT Pro 45 Light"/>
          <w:sz w:val="20"/>
          <w:szCs w:val="20"/>
        </w:rPr>
        <w:lastRenderedPageBreak/>
        <w:t xml:space="preserve">A teacher said that schools would be limited in their room for manoeuvre, however, as they could generally only get more money by expanding pupil numbers. If the budget remained static, heads could only pay for priority staff by cutting spending elsewhere, typically on salaries. The teacher said: </w:t>
      </w:r>
      <w:r w:rsidR="00845AAB">
        <w:rPr>
          <w:rFonts w:ascii="Frutiger LT Pro 45 Light" w:hAnsi="Frutiger LT Pro 45 Light"/>
          <w:sz w:val="20"/>
          <w:szCs w:val="20"/>
        </w:rPr>
        <w:t>‘</w:t>
      </w:r>
      <w:r w:rsidRPr="00631D58">
        <w:rPr>
          <w:rFonts w:ascii="Frutiger LT Pro 45 Light" w:hAnsi="Frutiger LT Pro 45 Light"/>
          <w:sz w:val="20"/>
          <w:szCs w:val="20"/>
        </w:rPr>
        <w:t xml:space="preserve">You either </w:t>
      </w:r>
      <w:proofErr w:type="gramStart"/>
      <w:r w:rsidRPr="00631D58">
        <w:rPr>
          <w:rFonts w:ascii="Frutiger LT Pro 45 Light" w:hAnsi="Frutiger LT Pro 45 Light"/>
          <w:sz w:val="20"/>
          <w:szCs w:val="20"/>
        </w:rPr>
        <w:t>have</w:t>
      </w:r>
      <w:proofErr w:type="gramEnd"/>
      <w:r w:rsidRPr="00631D58">
        <w:rPr>
          <w:rFonts w:ascii="Frutiger LT Pro 45 Light" w:hAnsi="Frutiger LT Pro 45 Light"/>
          <w:sz w:val="20"/>
          <w:szCs w:val="20"/>
        </w:rPr>
        <w:t xml:space="preserve"> to increase your numbers or cut the amount you pay your teaching workforce in certain areas in order to pay certain people more.</w:t>
      </w:r>
      <w:r w:rsidR="00845AAB">
        <w:rPr>
          <w:rFonts w:ascii="Frutiger LT Pro 45 Light" w:hAnsi="Frutiger LT Pro 45 Light"/>
          <w:sz w:val="20"/>
          <w:szCs w:val="20"/>
        </w:rPr>
        <w:t>’</w:t>
      </w:r>
    </w:p>
    <w:p w:rsidR="002B2D02" w:rsidRPr="00631D58" w:rsidRDefault="002B2D02" w:rsidP="00F32E01">
      <w:pPr>
        <w:spacing w:after="0"/>
        <w:rPr>
          <w:rFonts w:ascii="Frutiger LT Pro 45 Light" w:hAnsi="Frutiger LT Pro 45 Light"/>
          <w:sz w:val="20"/>
          <w:szCs w:val="20"/>
        </w:rPr>
      </w:pPr>
    </w:p>
    <w:p w:rsidR="003615D3" w:rsidRPr="00845AAB" w:rsidRDefault="00A739F7" w:rsidP="00F32E01">
      <w:pPr>
        <w:spacing w:after="0"/>
        <w:rPr>
          <w:rFonts w:ascii="Frutiger LT Pro 45 Light" w:hAnsi="Frutiger LT Pro 45 Light"/>
          <w:i/>
          <w:sz w:val="20"/>
          <w:szCs w:val="20"/>
        </w:rPr>
      </w:pPr>
      <w:r w:rsidRPr="00845AAB">
        <w:rPr>
          <w:rFonts w:ascii="Frutiger LT Pro 45 Light" w:hAnsi="Frutiger LT Pro 45 Light"/>
          <w:i/>
          <w:sz w:val="20"/>
          <w:szCs w:val="20"/>
        </w:rPr>
        <w:t>Teachers’ status</w:t>
      </w:r>
    </w:p>
    <w:p w:rsidR="00A739F7" w:rsidRDefault="00A739F7"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This led naturally into a discussion about status, with the former chemist now working in a primary school saying: </w:t>
      </w:r>
      <w:r w:rsidR="00845AAB">
        <w:rPr>
          <w:rFonts w:ascii="Frutiger LT Pro 45 Light" w:hAnsi="Frutiger LT Pro 45 Light"/>
          <w:sz w:val="20"/>
          <w:szCs w:val="20"/>
        </w:rPr>
        <w:t>‘</w:t>
      </w:r>
      <w:r w:rsidRPr="00631D58">
        <w:rPr>
          <w:rFonts w:ascii="Frutiger LT Pro 45 Light" w:hAnsi="Frutiger LT Pro 45 Light"/>
          <w:sz w:val="20"/>
          <w:szCs w:val="20"/>
        </w:rPr>
        <w:t>I used to do analytic chemistry; it’s not nearly as exciting as working in a school. We have to tell people what a fantastic job this is, working in a school.</w:t>
      </w:r>
      <w:r w:rsidR="00845AAB">
        <w:rPr>
          <w:rFonts w:ascii="Frutiger LT Pro 45 Light" w:hAnsi="Frutiger LT Pro 45 Light"/>
          <w:sz w:val="20"/>
          <w:szCs w:val="20"/>
        </w:rPr>
        <w:t>’</w:t>
      </w:r>
    </w:p>
    <w:p w:rsidR="00845AAB" w:rsidRPr="00631D58" w:rsidRDefault="00845AAB" w:rsidP="00F32E01">
      <w:pPr>
        <w:spacing w:after="0"/>
        <w:rPr>
          <w:rFonts w:ascii="Frutiger LT Pro 45 Light" w:hAnsi="Frutiger LT Pro 45 Light"/>
          <w:sz w:val="20"/>
          <w:szCs w:val="20"/>
        </w:rPr>
      </w:pPr>
    </w:p>
    <w:p w:rsidR="00A739F7" w:rsidRDefault="00A739F7"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In other words, attracting and keeping people teaching did not entirely come down to salary levels, he suggested. </w:t>
      </w:r>
    </w:p>
    <w:p w:rsidR="00845AAB" w:rsidRPr="00631D58" w:rsidRDefault="00845AAB" w:rsidP="00F32E01">
      <w:pPr>
        <w:spacing w:after="0"/>
        <w:rPr>
          <w:rFonts w:ascii="Frutiger LT Pro 45 Light" w:hAnsi="Frutiger LT Pro 45 Light"/>
          <w:sz w:val="20"/>
          <w:szCs w:val="20"/>
        </w:rPr>
      </w:pPr>
    </w:p>
    <w:p w:rsidR="00A739F7" w:rsidRDefault="00A739F7"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A head teacher said, however, that the professional would always have an image problem so long as teaching’s core working hours were as they were. She said: </w:t>
      </w:r>
      <w:r w:rsidR="00E25433">
        <w:rPr>
          <w:rFonts w:ascii="Frutiger LT Pro 45 Light" w:hAnsi="Frutiger LT Pro 45 Light"/>
          <w:sz w:val="20"/>
          <w:szCs w:val="20"/>
        </w:rPr>
        <w:t>‘</w:t>
      </w:r>
      <w:r w:rsidRPr="00631D58">
        <w:rPr>
          <w:rFonts w:ascii="Frutiger LT Pro 45 Light" w:hAnsi="Frutiger LT Pro 45 Light"/>
          <w:sz w:val="20"/>
          <w:szCs w:val="20"/>
        </w:rPr>
        <w:t>As long as teachers are working 40 weeks a year, and people are looking at a 9</w:t>
      </w:r>
      <w:r w:rsidR="00E25433">
        <w:rPr>
          <w:rFonts w:ascii="Frutiger LT Pro 45 Light" w:hAnsi="Frutiger LT Pro 45 Light"/>
          <w:sz w:val="20"/>
          <w:szCs w:val="20"/>
        </w:rPr>
        <w:t>–</w:t>
      </w:r>
      <w:r w:rsidRPr="00631D58">
        <w:rPr>
          <w:rFonts w:ascii="Frutiger LT Pro 45 Light" w:hAnsi="Frutiger LT Pro 45 Light"/>
          <w:sz w:val="20"/>
          <w:szCs w:val="20"/>
        </w:rPr>
        <w:t xml:space="preserve">4 job for 40 weeks a year </w:t>
      </w:r>
      <w:r w:rsidR="00E25433">
        <w:rPr>
          <w:rFonts w:ascii="Frutiger LT Pro 45 Light" w:hAnsi="Frutiger LT Pro 45 Light"/>
          <w:sz w:val="20"/>
          <w:szCs w:val="20"/>
        </w:rPr>
        <w:t>–</w:t>
      </w:r>
      <w:r w:rsidRPr="00631D58">
        <w:rPr>
          <w:rFonts w:ascii="Frutiger LT Pro 45 Light" w:hAnsi="Frutiger LT Pro 45 Light"/>
          <w:sz w:val="20"/>
          <w:szCs w:val="20"/>
        </w:rPr>
        <w:t xml:space="preserve"> even though we know teachers do not do that, but that’s what the public sees – until we change terms and conditions and teachers are seen to do a professional job, we are going to be fighting this battle for status.</w:t>
      </w:r>
      <w:r w:rsidR="00E25433">
        <w:rPr>
          <w:rFonts w:ascii="Frutiger LT Pro 45 Light" w:hAnsi="Frutiger LT Pro 45 Light"/>
          <w:sz w:val="20"/>
          <w:szCs w:val="20"/>
        </w:rPr>
        <w:t>’</w:t>
      </w:r>
    </w:p>
    <w:p w:rsidR="00E25433" w:rsidRPr="00631D58" w:rsidRDefault="00E25433" w:rsidP="00F32E01">
      <w:pPr>
        <w:spacing w:after="0"/>
        <w:rPr>
          <w:rFonts w:ascii="Frutiger LT Pro 45 Light" w:hAnsi="Frutiger LT Pro 45 Light"/>
          <w:sz w:val="20"/>
          <w:szCs w:val="20"/>
        </w:rPr>
      </w:pPr>
    </w:p>
    <w:p w:rsidR="00A739F7" w:rsidRPr="00631D58" w:rsidRDefault="00702699" w:rsidP="00F32E01">
      <w:pPr>
        <w:spacing w:after="0"/>
        <w:rPr>
          <w:rFonts w:ascii="Frutiger LT Pro 45 Light" w:hAnsi="Frutiger LT Pro 45 Light"/>
          <w:sz w:val="20"/>
          <w:szCs w:val="20"/>
        </w:rPr>
      </w:pPr>
      <w:r w:rsidRPr="00631D58">
        <w:rPr>
          <w:rFonts w:ascii="Frutiger LT Pro 45 Light" w:hAnsi="Frutiger LT Pro 45 Light"/>
          <w:sz w:val="20"/>
          <w:szCs w:val="20"/>
        </w:rPr>
        <w:t>A university computer science lecturer said that academics also operated in a system which offered extensive holidays to the students they taught, and, like teaching, was now subject to a great deal of accountability. Yet academia seemed to have retained its status, in contrast to the situation often facing teachers, he said.</w:t>
      </w:r>
    </w:p>
    <w:p w:rsidR="002B2D02" w:rsidRPr="00631D58" w:rsidRDefault="002B2D02" w:rsidP="00F32E01">
      <w:pPr>
        <w:spacing w:after="0"/>
        <w:rPr>
          <w:rFonts w:ascii="Frutiger LT Pro 45 Light" w:hAnsi="Frutiger LT Pro 45 Light"/>
          <w:sz w:val="20"/>
          <w:szCs w:val="20"/>
        </w:rPr>
      </w:pPr>
    </w:p>
    <w:p w:rsidR="00702699" w:rsidRPr="00E25433" w:rsidRDefault="00E6049B" w:rsidP="00E25433">
      <w:pPr>
        <w:spacing w:after="0"/>
        <w:jc w:val="both"/>
        <w:rPr>
          <w:rFonts w:ascii="Frutiger LT Pro 45 Light" w:hAnsi="Frutiger LT Pro 45 Light"/>
          <w:i/>
          <w:sz w:val="20"/>
          <w:szCs w:val="20"/>
        </w:rPr>
      </w:pPr>
      <w:r w:rsidRPr="00E25433">
        <w:rPr>
          <w:rFonts w:ascii="Frutiger LT Pro 45 Light" w:hAnsi="Frutiger LT Pro 45 Light"/>
          <w:i/>
          <w:sz w:val="20"/>
          <w:szCs w:val="20"/>
        </w:rPr>
        <w:t>Good teachers staying in the classroom?</w:t>
      </w:r>
    </w:p>
    <w:p w:rsidR="00C04141" w:rsidRDefault="00E6049B"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There was quite a heated debate on whether good science and maths teachers should be encouraged to continue offering that teaching expertise directly to pupils, or to take their talents into management. </w:t>
      </w:r>
    </w:p>
    <w:p w:rsidR="00E25433" w:rsidRPr="00631D58" w:rsidRDefault="00E25433" w:rsidP="00F32E01">
      <w:pPr>
        <w:spacing w:after="0"/>
        <w:rPr>
          <w:rFonts w:ascii="Frutiger LT Pro 45 Light" w:hAnsi="Frutiger LT Pro 45 Light"/>
          <w:sz w:val="20"/>
          <w:szCs w:val="20"/>
        </w:rPr>
      </w:pPr>
    </w:p>
    <w:p w:rsidR="00E6049B" w:rsidRDefault="00E6049B"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A retired physics teacher said: </w:t>
      </w:r>
      <w:r w:rsidR="00E25433">
        <w:rPr>
          <w:rFonts w:ascii="Frutiger LT Pro 45 Light" w:hAnsi="Frutiger LT Pro 45 Light"/>
          <w:sz w:val="20"/>
          <w:szCs w:val="20"/>
        </w:rPr>
        <w:t>‘</w:t>
      </w:r>
      <w:r w:rsidRPr="00631D58">
        <w:rPr>
          <w:rFonts w:ascii="Frutiger LT Pro 45 Light" w:hAnsi="Frutiger LT Pro 45 Light"/>
          <w:sz w:val="20"/>
          <w:szCs w:val="20"/>
        </w:rPr>
        <w:t>The key is to help any good science teacher stay in the classroom. Too many of us at my age got promoted too early. A lot of people went on to become head</w:t>
      </w:r>
      <w:r w:rsidR="00E25433">
        <w:rPr>
          <w:rFonts w:ascii="Frutiger LT Pro 45 Light" w:hAnsi="Frutiger LT Pro 45 Light"/>
          <w:sz w:val="20"/>
          <w:szCs w:val="20"/>
        </w:rPr>
        <w:t xml:space="preserve"> </w:t>
      </w:r>
      <w:r w:rsidRPr="00631D58">
        <w:rPr>
          <w:rFonts w:ascii="Frutiger LT Pro 45 Light" w:hAnsi="Frutiger LT Pro 45 Light"/>
          <w:sz w:val="20"/>
          <w:szCs w:val="20"/>
        </w:rPr>
        <w:t>teachers and didn’t teach. That was wrong.</w:t>
      </w:r>
      <w:r w:rsidR="00E25433">
        <w:rPr>
          <w:rFonts w:ascii="Frutiger LT Pro 45 Light" w:hAnsi="Frutiger LT Pro 45 Light"/>
          <w:sz w:val="20"/>
          <w:szCs w:val="20"/>
        </w:rPr>
        <w:t>’</w:t>
      </w:r>
    </w:p>
    <w:p w:rsidR="00E25433" w:rsidRPr="00631D58" w:rsidRDefault="00E25433" w:rsidP="00F32E01">
      <w:pPr>
        <w:spacing w:after="0"/>
        <w:rPr>
          <w:rFonts w:ascii="Frutiger LT Pro 45 Light" w:hAnsi="Frutiger LT Pro 45 Light"/>
          <w:sz w:val="20"/>
          <w:szCs w:val="20"/>
        </w:rPr>
      </w:pPr>
    </w:p>
    <w:p w:rsidR="00E6049B" w:rsidRPr="00631D58" w:rsidRDefault="00E6049B"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He added: </w:t>
      </w:r>
      <w:r w:rsidR="00E25433">
        <w:rPr>
          <w:rFonts w:ascii="Frutiger LT Pro 45 Light" w:hAnsi="Frutiger LT Pro 45 Light"/>
          <w:sz w:val="20"/>
          <w:szCs w:val="20"/>
        </w:rPr>
        <w:t>‘</w:t>
      </w:r>
      <w:r w:rsidRPr="00631D58">
        <w:rPr>
          <w:rFonts w:ascii="Frutiger LT Pro 45 Light" w:hAnsi="Frutiger LT Pro 45 Light"/>
          <w:sz w:val="20"/>
          <w:szCs w:val="20"/>
        </w:rPr>
        <w:t xml:space="preserve">I have suggested on many occasions that, rather like </w:t>
      </w:r>
      <w:r w:rsidR="002B2D02" w:rsidRPr="00631D58">
        <w:rPr>
          <w:rFonts w:ascii="Frutiger LT Pro 45 Light" w:hAnsi="Frutiger LT Pro 45 Light"/>
          <w:sz w:val="20"/>
          <w:szCs w:val="20"/>
        </w:rPr>
        <w:t xml:space="preserve">in </w:t>
      </w:r>
      <w:r w:rsidRPr="00631D58">
        <w:rPr>
          <w:rFonts w:ascii="Frutiger LT Pro 45 Light" w:hAnsi="Frutiger LT Pro 45 Light"/>
          <w:sz w:val="20"/>
          <w:szCs w:val="20"/>
        </w:rPr>
        <w:t>Canada, the head teacher should still be teaching but have a manager of the school who looks after the management but not the education</w:t>
      </w:r>
      <w:r w:rsidR="00E25433">
        <w:rPr>
          <w:rFonts w:ascii="Frutiger LT Pro 45 Light" w:hAnsi="Frutiger LT Pro 45 Light"/>
          <w:sz w:val="20"/>
          <w:szCs w:val="20"/>
        </w:rPr>
        <w:t>’</w:t>
      </w:r>
      <w:r w:rsidRPr="00631D58">
        <w:rPr>
          <w:rFonts w:ascii="Frutiger LT Pro 45 Light" w:hAnsi="Frutiger LT Pro 45 Light"/>
          <w:sz w:val="20"/>
          <w:szCs w:val="20"/>
        </w:rPr>
        <w:t>.</w:t>
      </w:r>
    </w:p>
    <w:p w:rsidR="000274E4" w:rsidRDefault="000274E4" w:rsidP="00F32E01">
      <w:pPr>
        <w:spacing w:after="0"/>
        <w:rPr>
          <w:rFonts w:ascii="Frutiger LT Pro 45 Light" w:hAnsi="Frutiger LT Pro 45 Light"/>
          <w:sz w:val="20"/>
          <w:szCs w:val="20"/>
        </w:rPr>
      </w:pPr>
    </w:p>
    <w:p w:rsidR="00E6049B" w:rsidRDefault="00E6049B" w:rsidP="00F32E01">
      <w:pPr>
        <w:spacing w:after="0"/>
        <w:rPr>
          <w:rFonts w:ascii="Frutiger LT Pro 45 Light" w:hAnsi="Frutiger LT Pro 45 Light"/>
          <w:sz w:val="20"/>
          <w:szCs w:val="20"/>
        </w:rPr>
      </w:pPr>
      <w:r w:rsidRPr="00631D58">
        <w:rPr>
          <w:rFonts w:ascii="Frutiger LT Pro 45 Light" w:hAnsi="Frutiger LT Pro 45 Light"/>
          <w:sz w:val="20"/>
          <w:szCs w:val="20"/>
        </w:rPr>
        <w:t>A current secondary head</w:t>
      </w:r>
      <w:r w:rsidR="00E25433">
        <w:rPr>
          <w:rFonts w:ascii="Frutiger LT Pro 45 Light" w:hAnsi="Frutiger LT Pro 45 Light"/>
          <w:sz w:val="20"/>
          <w:szCs w:val="20"/>
        </w:rPr>
        <w:t xml:space="preserve"> </w:t>
      </w:r>
      <w:r w:rsidRPr="00631D58">
        <w:rPr>
          <w:rFonts w:ascii="Frutiger LT Pro 45 Light" w:hAnsi="Frutiger LT Pro 45 Light"/>
          <w:sz w:val="20"/>
          <w:szCs w:val="20"/>
        </w:rPr>
        <w:t xml:space="preserve">teacher replied: </w:t>
      </w:r>
      <w:r w:rsidR="000274E4">
        <w:rPr>
          <w:rFonts w:ascii="Frutiger LT Pro 45 Light" w:hAnsi="Frutiger LT Pro 45 Light"/>
          <w:sz w:val="20"/>
          <w:szCs w:val="20"/>
        </w:rPr>
        <w:t>‘</w:t>
      </w:r>
      <w:r w:rsidRPr="00631D58">
        <w:rPr>
          <w:rFonts w:ascii="Frutiger LT Pro 45 Light" w:hAnsi="Frutiger LT Pro 45 Light"/>
          <w:sz w:val="20"/>
          <w:szCs w:val="20"/>
        </w:rPr>
        <w:t>I am sorry, I have to disagree. I have spent the past 20 years in leadership in a school and I have never thought that I could not influence what</w:t>
      </w:r>
      <w:r w:rsidR="000274E4">
        <w:rPr>
          <w:rFonts w:ascii="Frutiger LT Pro 45 Light" w:hAnsi="Frutiger LT Pro 45 Light"/>
          <w:sz w:val="20"/>
          <w:szCs w:val="20"/>
        </w:rPr>
        <w:t xml:space="preserve"> was going on in the classroom.’</w:t>
      </w:r>
    </w:p>
    <w:p w:rsidR="000274E4" w:rsidRPr="00631D58" w:rsidRDefault="000274E4" w:rsidP="00F32E01">
      <w:pPr>
        <w:spacing w:after="0"/>
        <w:rPr>
          <w:rFonts w:ascii="Frutiger LT Pro 45 Light" w:hAnsi="Frutiger LT Pro 45 Light"/>
          <w:sz w:val="20"/>
          <w:szCs w:val="20"/>
        </w:rPr>
      </w:pPr>
    </w:p>
    <w:p w:rsidR="00E6049B" w:rsidRDefault="000274E4" w:rsidP="00F32E01">
      <w:pPr>
        <w:spacing w:after="0"/>
        <w:rPr>
          <w:rFonts w:ascii="Frutiger LT Pro 45 Light" w:hAnsi="Frutiger LT Pro 45 Light"/>
          <w:sz w:val="20"/>
          <w:szCs w:val="20"/>
        </w:rPr>
      </w:pPr>
      <w:r>
        <w:rPr>
          <w:rFonts w:ascii="Frutiger LT Pro 45 Light" w:hAnsi="Frutiger LT Pro 45 Light"/>
          <w:sz w:val="20"/>
          <w:szCs w:val="20"/>
        </w:rPr>
        <w:t>He continued: ‘</w:t>
      </w:r>
      <w:r w:rsidR="00E6049B" w:rsidRPr="00631D58">
        <w:rPr>
          <w:rFonts w:ascii="Frutiger LT Pro 45 Light" w:hAnsi="Frutiger LT Pro 45 Light"/>
          <w:sz w:val="20"/>
          <w:szCs w:val="20"/>
        </w:rPr>
        <w:t xml:space="preserve">I taught from year </w:t>
      </w:r>
      <w:r>
        <w:rPr>
          <w:rFonts w:ascii="Frutiger LT Pro 45 Light" w:hAnsi="Frutiger LT Pro 45 Light"/>
          <w:sz w:val="20"/>
          <w:szCs w:val="20"/>
        </w:rPr>
        <w:t>7</w:t>
      </w:r>
      <w:r w:rsidR="00E6049B" w:rsidRPr="00631D58">
        <w:rPr>
          <w:rFonts w:ascii="Frutiger LT Pro 45 Light" w:hAnsi="Frutiger LT Pro 45 Light"/>
          <w:sz w:val="20"/>
          <w:szCs w:val="20"/>
        </w:rPr>
        <w:t xml:space="preserve"> up to A-level for many years, but once I became a senior leader, I was not teaching as much, and for the last 10 years I was not teaching very much at all. But I was in classrooms, and I was helping to train other science teachers. School leaders do not do administration.</w:t>
      </w:r>
      <w:r>
        <w:rPr>
          <w:rFonts w:ascii="Frutiger LT Pro 45 Light" w:hAnsi="Frutiger LT Pro 45 Light"/>
          <w:sz w:val="20"/>
          <w:szCs w:val="20"/>
        </w:rPr>
        <w:t>’</w:t>
      </w:r>
    </w:p>
    <w:p w:rsidR="000274E4" w:rsidRPr="00631D58" w:rsidRDefault="000274E4" w:rsidP="00F32E01">
      <w:pPr>
        <w:spacing w:after="0"/>
        <w:rPr>
          <w:rFonts w:ascii="Frutiger LT Pro 45 Light" w:hAnsi="Frutiger LT Pro 45 Light"/>
          <w:sz w:val="20"/>
          <w:szCs w:val="20"/>
        </w:rPr>
      </w:pPr>
    </w:p>
    <w:p w:rsidR="00E6049B" w:rsidRPr="00631D58" w:rsidRDefault="00E6049B"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 retired teacher replied: </w:t>
      </w:r>
      <w:r w:rsidR="000274E4">
        <w:rPr>
          <w:rFonts w:ascii="Frutiger LT Pro 45 Light" w:hAnsi="Frutiger LT Pro 45 Light"/>
          <w:sz w:val="20"/>
          <w:szCs w:val="20"/>
        </w:rPr>
        <w:t>‘</w:t>
      </w:r>
      <w:r w:rsidRPr="00631D58">
        <w:rPr>
          <w:rFonts w:ascii="Frutiger LT Pro 45 Light" w:hAnsi="Frutiger LT Pro 45 Light"/>
          <w:sz w:val="20"/>
          <w:szCs w:val="20"/>
        </w:rPr>
        <w:t>I did not say</w:t>
      </w:r>
      <w:r w:rsidR="00985FEA" w:rsidRPr="00631D58">
        <w:rPr>
          <w:rFonts w:ascii="Frutiger LT Pro 45 Light" w:hAnsi="Frutiger LT Pro 45 Light"/>
          <w:sz w:val="20"/>
          <w:szCs w:val="20"/>
        </w:rPr>
        <w:t xml:space="preserve"> they are doing administration;</w:t>
      </w:r>
      <w:r w:rsidRPr="00631D58">
        <w:rPr>
          <w:rFonts w:ascii="Frutiger LT Pro 45 Light" w:hAnsi="Frutiger LT Pro 45 Light"/>
          <w:sz w:val="20"/>
          <w:szCs w:val="20"/>
        </w:rPr>
        <w:t xml:space="preserve"> I just know they are not teaching. It’s not good enough</w:t>
      </w:r>
      <w:r w:rsidR="000274E4">
        <w:rPr>
          <w:rFonts w:ascii="Frutiger LT Pro 45 Light" w:hAnsi="Frutiger LT Pro 45 Light"/>
          <w:sz w:val="20"/>
          <w:szCs w:val="20"/>
        </w:rPr>
        <w:t>’.</w:t>
      </w:r>
    </w:p>
    <w:p w:rsidR="00985FEA" w:rsidRPr="00631D58" w:rsidRDefault="00985FEA" w:rsidP="00F32E01">
      <w:pPr>
        <w:spacing w:after="0"/>
        <w:rPr>
          <w:rFonts w:ascii="Frutiger LT Pro 45 Light" w:hAnsi="Frutiger LT Pro 45 Light"/>
          <w:sz w:val="20"/>
          <w:szCs w:val="20"/>
        </w:rPr>
      </w:pPr>
    </w:p>
    <w:p w:rsidR="00E6049B" w:rsidRPr="000274E4" w:rsidRDefault="007D2A2A" w:rsidP="00F32E01">
      <w:pPr>
        <w:spacing w:after="0"/>
        <w:rPr>
          <w:rFonts w:ascii="Frutiger LT Pro 45 Light" w:hAnsi="Frutiger LT Pro 45 Light"/>
          <w:i/>
          <w:sz w:val="20"/>
          <w:szCs w:val="20"/>
        </w:rPr>
      </w:pPr>
      <w:r w:rsidRPr="000274E4">
        <w:rPr>
          <w:rFonts w:ascii="Frutiger LT Pro 45 Light" w:hAnsi="Frutiger LT Pro 45 Light"/>
          <w:i/>
          <w:sz w:val="20"/>
          <w:szCs w:val="20"/>
        </w:rPr>
        <w:t>A Royal College, chartered teacher status and teacher shortages</w:t>
      </w:r>
    </w:p>
    <w:p w:rsidR="007D2A2A" w:rsidRDefault="007D2A2A"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Participants were asked what they thought of </w:t>
      </w:r>
      <w:r w:rsidR="000274E4">
        <w:rPr>
          <w:rFonts w:ascii="Frutiger LT Pro 45 Light" w:hAnsi="Frutiger LT Pro 45 Light"/>
          <w:sz w:val="20"/>
          <w:szCs w:val="20"/>
        </w:rPr>
        <w:t xml:space="preserve">the notion of </w:t>
      </w:r>
      <w:r w:rsidRPr="00631D58">
        <w:rPr>
          <w:rFonts w:ascii="Frutiger LT Pro 45 Light" w:hAnsi="Frutiger LT Pro 45 Light"/>
          <w:sz w:val="20"/>
          <w:szCs w:val="20"/>
        </w:rPr>
        <w:t>an independent body to regulate, and possibly promote the professionalism of, teachers.</w:t>
      </w:r>
    </w:p>
    <w:p w:rsidR="000274E4" w:rsidRPr="00631D58" w:rsidRDefault="000274E4" w:rsidP="00F32E01">
      <w:pPr>
        <w:spacing w:after="0"/>
        <w:rPr>
          <w:rFonts w:ascii="Frutiger LT Pro 45 Light" w:hAnsi="Frutiger LT Pro 45 Light"/>
          <w:sz w:val="20"/>
          <w:szCs w:val="20"/>
        </w:rPr>
      </w:pPr>
    </w:p>
    <w:p w:rsidR="00E6049B" w:rsidRPr="00631D58" w:rsidRDefault="000274E4" w:rsidP="00F32E01">
      <w:pPr>
        <w:spacing w:after="0"/>
        <w:rPr>
          <w:rFonts w:ascii="Frutiger LT Pro 45 Light" w:hAnsi="Frutiger LT Pro 45 Light"/>
          <w:sz w:val="20"/>
          <w:szCs w:val="20"/>
        </w:rPr>
      </w:pPr>
      <w:r>
        <w:rPr>
          <w:rFonts w:ascii="Frutiger LT Pro 45 Light" w:hAnsi="Frutiger LT Pro 45 Light"/>
          <w:sz w:val="20"/>
          <w:szCs w:val="20"/>
        </w:rPr>
        <w:lastRenderedPageBreak/>
        <w:t>One</w:t>
      </w:r>
      <w:r w:rsidR="007D2A2A" w:rsidRPr="00631D58">
        <w:rPr>
          <w:rFonts w:ascii="Frutiger LT Pro 45 Light" w:hAnsi="Frutiger LT Pro 45 Light"/>
          <w:sz w:val="20"/>
          <w:szCs w:val="20"/>
        </w:rPr>
        <w:t xml:space="preserve"> teacher replied: </w:t>
      </w:r>
      <w:r>
        <w:rPr>
          <w:rFonts w:ascii="Frutiger LT Pro 45 Light" w:hAnsi="Frutiger LT Pro 45 Light"/>
          <w:sz w:val="20"/>
          <w:szCs w:val="20"/>
        </w:rPr>
        <w:t>‘</w:t>
      </w:r>
      <w:r w:rsidR="007D2A2A" w:rsidRPr="00631D58">
        <w:rPr>
          <w:rFonts w:ascii="Frutiger LT Pro 45 Light" w:hAnsi="Frutiger LT Pro 45 Light"/>
          <w:sz w:val="20"/>
          <w:szCs w:val="20"/>
        </w:rPr>
        <w:t>That sounds great, but we already have teacher unions and subject associations. What are we going to get rid of [to make way for a royal college]?</w:t>
      </w:r>
      <w:proofErr w:type="gramStart"/>
      <w:r>
        <w:rPr>
          <w:rFonts w:ascii="Frutiger LT Pro 45 Light" w:hAnsi="Frutiger LT Pro 45 Light"/>
          <w:sz w:val="20"/>
          <w:szCs w:val="20"/>
        </w:rPr>
        <w:t>’.</w:t>
      </w:r>
      <w:proofErr w:type="gramEnd"/>
    </w:p>
    <w:p w:rsidR="007D2A2A" w:rsidRDefault="007D2A2A"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Another said: </w:t>
      </w:r>
      <w:r w:rsidR="000274E4">
        <w:rPr>
          <w:rFonts w:ascii="Frutiger LT Pro 45 Light" w:hAnsi="Frutiger LT Pro 45 Light"/>
          <w:sz w:val="20"/>
          <w:szCs w:val="20"/>
        </w:rPr>
        <w:t>‘</w:t>
      </w:r>
      <w:r w:rsidRPr="00631D58">
        <w:rPr>
          <w:rFonts w:ascii="Frutiger LT Pro 45 Light" w:hAnsi="Frutiger LT Pro 45 Light"/>
          <w:sz w:val="20"/>
          <w:szCs w:val="20"/>
        </w:rPr>
        <w:t>Membership of subject associations has fallen because everyone is now a member of a union [and people might not want t</w:t>
      </w:r>
      <w:r w:rsidR="00985FEA" w:rsidRPr="00631D58">
        <w:rPr>
          <w:rFonts w:ascii="Frutiger LT Pro 45 Light" w:hAnsi="Frutiger LT Pro 45 Light"/>
          <w:sz w:val="20"/>
          <w:szCs w:val="20"/>
        </w:rPr>
        <w:t>o pay two membership fees</w:t>
      </w:r>
      <w:r w:rsidRPr="00631D58">
        <w:rPr>
          <w:rFonts w:ascii="Frutiger LT Pro 45 Light" w:hAnsi="Frutiger LT Pro 45 Light"/>
          <w:sz w:val="20"/>
          <w:szCs w:val="20"/>
        </w:rPr>
        <w:t xml:space="preserve">]. A royal college would be on </w:t>
      </w:r>
      <w:r w:rsidR="000274E4">
        <w:rPr>
          <w:rFonts w:ascii="Frutiger LT Pro 45 Light" w:hAnsi="Frutiger LT Pro 45 Light"/>
          <w:sz w:val="20"/>
          <w:szCs w:val="20"/>
        </w:rPr>
        <w:t>top of that, so might struggle.’</w:t>
      </w:r>
    </w:p>
    <w:p w:rsidR="000274E4" w:rsidRPr="00631D58" w:rsidRDefault="000274E4" w:rsidP="00F32E01">
      <w:pPr>
        <w:spacing w:after="0"/>
        <w:rPr>
          <w:rFonts w:ascii="Frutiger LT Pro 45 Light" w:hAnsi="Frutiger LT Pro 45 Light"/>
          <w:sz w:val="20"/>
          <w:szCs w:val="20"/>
        </w:rPr>
      </w:pPr>
    </w:p>
    <w:p w:rsidR="007D2A2A" w:rsidRDefault="00DC699C" w:rsidP="00F32E01">
      <w:pPr>
        <w:spacing w:after="0"/>
        <w:rPr>
          <w:rFonts w:ascii="Frutiger LT Pro 45 Light" w:hAnsi="Frutiger LT Pro 45 Light"/>
          <w:sz w:val="20"/>
          <w:szCs w:val="20"/>
        </w:rPr>
      </w:pPr>
      <w:r>
        <w:rPr>
          <w:rFonts w:ascii="Frutiger LT Pro 45 Light" w:hAnsi="Frutiger LT Pro 45 Light"/>
          <w:sz w:val="20"/>
          <w:szCs w:val="20"/>
        </w:rPr>
        <w:t>The</w:t>
      </w:r>
      <w:r w:rsidR="007D2A2A" w:rsidRPr="00631D58">
        <w:rPr>
          <w:rFonts w:ascii="Frutiger LT Pro 45 Light" w:hAnsi="Frutiger LT Pro 45 Light"/>
          <w:sz w:val="20"/>
          <w:szCs w:val="20"/>
        </w:rPr>
        <w:t xml:space="preserve"> </w:t>
      </w:r>
      <w:r>
        <w:rPr>
          <w:rFonts w:ascii="Frutiger LT Pro 45 Light" w:hAnsi="Frutiger LT Pro 45 Light"/>
          <w:sz w:val="20"/>
          <w:szCs w:val="20"/>
        </w:rPr>
        <w:t>awarding body</w:t>
      </w:r>
      <w:r w:rsidR="007D2A2A" w:rsidRPr="00631D58">
        <w:rPr>
          <w:rFonts w:ascii="Frutiger LT Pro 45 Light" w:hAnsi="Frutiger LT Pro 45 Light"/>
          <w:sz w:val="20"/>
          <w:szCs w:val="20"/>
        </w:rPr>
        <w:t xml:space="preserve"> employee then offered the view that her employer paid for her to be the member of a subject association, because it was seen as essential that she engage with her subject. </w:t>
      </w:r>
    </w:p>
    <w:p w:rsidR="000274E4" w:rsidRPr="00631D58" w:rsidRDefault="000274E4" w:rsidP="00F32E01">
      <w:pPr>
        <w:spacing w:after="0"/>
        <w:rPr>
          <w:rFonts w:ascii="Frutiger LT Pro 45 Light" w:hAnsi="Frutiger LT Pro 45 Light"/>
          <w:sz w:val="20"/>
          <w:szCs w:val="20"/>
        </w:rPr>
      </w:pPr>
    </w:p>
    <w:p w:rsidR="007D2A2A" w:rsidRDefault="00AA7A95"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There was then some suggestion that more important than a royal college might be the need to give a higher profile to the </w:t>
      </w:r>
      <w:r w:rsidR="000274E4">
        <w:rPr>
          <w:rFonts w:ascii="Frutiger LT Pro 45 Light" w:hAnsi="Frutiger LT Pro 45 Light"/>
          <w:sz w:val="20"/>
          <w:szCs w:val="20"/>
        </w:rPr>
        <w:t>‘</w:t>
      </w:r>
      <w:r w:rsidRPr="00631D58">
        <w:rPr>
          <w:rFonts w:ascii="Frutiger LT Pro 45 Light" w:hAnsi="Frutiger LT Pro 45 Light"/>
          <w:sz w:val="20"/>
          <w:szCs w:val="20"/>
        </w:rPr>
        <w:t>chartered science teacher</w:t>
      </w:r>
      <w:r w:rsidR="000274E4">
        <w:rPr>
          <w:rFonts w:ascii="Frutiger LT Pro 45 Light" w:hAnsi="Frutiger LT Pro 45 Light"/>
          <w:sz w:val="20"/>
          <w:szCs w:val="20"/>
        </w:rPr>
        <w:t>’</w:t>
      </w:r>
      <w:r w:rsidRPr="00631D58">
        <w:rPr>
          <w:rFonts w:ascii="Frutiger LT Pro 45 Light" w:hAnsi="Frutiger LT Pro 45 Light"/>
          <w:sz w:val="20"/>
          <w:szCs w:val="20"/>
        </w:rPr>
        <w:t xml:space="preserve"> designation, with one participant suggesting it should be made impossible to become head of maths or science without it. </w:t>
      </w:r>
    </w:p>
    <w:p w:rsidR="000274E4" w:rsidRPr="00631D58" w:rsidRDefault="000274E4" w:rsidP="00F32E01">
      <w:pPr>
        <w:spacing w:after="0"/>
        <w:rPr>
          <w:rFonts w:ascii="Frutiger LT Pro 45 Light" w:hAnsi="Frutiger LT Pro 45 Light"/>
          <w:sz w:val="20"/>
          <w:szCs w:val="20"/>
        </w:rPr>
      </w:pPr>
    </w:p>
    <w:p w:rsidR="00AA7A95" w:rsidRDefault="00AA7A95"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A teacher hit back, though, saying: </w:t>
      </w:r>
      <w:r w:rsidR="000274E4">
        <w:rPr>
          <w:rFonts w:ascii="Frutiger LT Pro 45 Light" w:hAnsi="Frutiger LT Pro 45 Light"/>
          <w:sz w:val="20"/>
          <w:szCs w:val="20"/>
        </w:rPr>
        <w:t>‘</w:t>
      </w:r>
      <w:r w:rsidRPr="00631D58">
        <w:rPr>
          <w:rFonts w:ascii="Frutiger LT Pro 45 Light" w:hAnsi="Frutiger LT Pro 45 Light"/>
          <w:sz w:val="20"/>
          <w:szCs w:val="20"/>
        </w:rPr>
        <w:t>I’m currently working in a school that cannot get a head of maths, whe</w:t>
      </w:r>
      <w:r w:rsidR="000274E4">
        <w:rPr>
          <w:rFonts w:ascii="Frutiger LT Pro 45 Light" w:hAnsi="Frutiger LT Pro 45 Light"/>
          <w:sz w:val="20"/>
          <w:szCs w:val="20"/>
        </w:rPr>
        <w:t>ther or not they are chartered’.</w:t>
      </w:r>
    </w:p>
    <w:p w:rsidR="000274E4" w:rsidRPr="00631D58" w:rsidRDefault="000274E4" w:rsidP="00F32E01">
      <w:pPr>
        <w:spacing w:after="0"/>
        <w:rPr>
          <w:rFonts w:ascii="Frutiger LT Pro 45 Light" w:hAnsi="Frutiger LT Pro 45 Light"/>
          <w:sz w:val="20"/>
          <w:szCs w:val="20"/>
        </w:rPr>
      </w:pPr>
    </w:p>
    <w:p w:rsidR="00AA7A95" w:rsidRPr="00631D58" w:rsidRDefault="00AA7A95"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On the issue of shortages, a school leader said: </w:t>
      </w:r>
      <w:r w:rsidR="000274E4">
        <w:rPr>
          <w:rFonts w:ascii="Frutiger LT Pro 45 Light" w:hAnsi="Frutiger LT Pro 45 Light"/>
          <w:sz w:val="20"/>
          <w:szCs w:val="20"/>
        </w:rPr>
        <w:t>‘</w:t>
      </w:r>
      <w:r w:rsidRPr="00631D58">
        <w:rPr>
          <w:rFonts w:ascii="Frutiger LT Pro 45 Light" w:hAnsi="Frutiger LT Pro 45 Light"/>
          <w:sz w:val="20"/>
          <w:szCs w:val="20"/>
        </w:rPr>
        <w:t>In terms of recruiting newly qualified teachers, we are not recruiting enough physicists and mathematicians</w:t>
      </w:r>
      <w:r w:rsidR="000274E4">
        <w:rPr>
          <w:rFonts w:ascii="Frutiger LT Pro 45 Light" w:hAnsi="Frutiger LT Pro 45 Light"/>
          <w:sz w:val="20"/>
          <w:szCs w:val="20"/>
        </w:rPr>
        <w:t>’</w:t>
      </w:r>
      <w:r w:rsidRPr="00631D58">
        <w:rPr>
          <w:rFonts w:ascii="Frutiger LT Pro 45 Light" w:hAnsi="Frutiger LT Pro 45 Light"/>
          <w:sz w:val="20"/>
          <w:szCs w:val="20"/>
        </w:rPr>
        <w:t>.</w:t>
      </w:r>
    </w:p>
    <w:p w:rsidR="00985FEA" w:rsidRPr="00631D58" w:rsidRDefault="00985FEA" w:rsidP="00F32E01">
      <w:pPr>
        <w:spacing w:after="0"/>
        <w:rPr>
          <w:rFonts w:ascii="Frutiger LT Pro 45 Light" w:hAnsi="Frutiger LT Pro 45 Light"/>
          <w:sz w:val="20"/>
          <w:szCs w:val="20"/>
        </w:rPr>
      </w:pPr>
    </w:p>
    <w:p w:rsidR="00224C26" w:rsidRPr="000274E4" w:rsidRDefault="00164BF5" w:rsidP="00F32E01">
      <w:pPr>
        <w:spacing w:after="0"/>
        <w:rPr>
          <w:rFonts w:ascii="Frutiger LT Pro 45 Light" w:hAnsi="Frutiger LT Pro 45 Light"/>
          <w:i/>
          <w:sz w:val="20"/>
          <w:szCs w:val="20"/>
        </w:rPr>
      </w:pPr>
      <w:r w:rsidRPr="000274E4">
        <w:rPr>
          <w:rFonts w:ascii="Frutiger LT Pro 45 Light" w:hAnsi="Frutiger LT Pro 45 Light"/>
          <w:i/>
          <w:sz w:val="20"/>
          <w:szCs w:val="20"/>
        </w:rPr>
        <w:t>Continuing professional development</w:t>
      </w:r>
      <w:r w:rsidR="001759D1">
        <w:rPr>
          <w:rFonts w:ascii="Frutiger LT Pro 45 Light" w:hAnsi="Frutiger LT Pro 45 Light"/>
          <w:i/>
          <w:sz w:val="20"/>
          <w:szCs w:val="20"/>
        </w:rPr>
        <w:t xml:space="preserve"> (CPD)</w:t>
      </w:r>
    </w:p>
    <w:p w:rsidR="00164BF5" w:rsidRDefault="00164BF5"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A secondary head of maths said: </w:t>
      </w:r>
      <w:r w:rsidR="001759D1">
        <w:rPr>
          <w:rFonts w:ascii="Frutiger LT Pro 45 Light" w:hAnsi="Frutiger LT Pro 45 Light"/>
          <w:sz w:val="20"/>
          <w:szCs w:val="20"/>
        </w:rPr>
        <w:t>‘</w:t>
      </w:r>
      <w:proofErr w:type="gramStart"/>
      <w:r w:rsidRPr="00631D58">
        <w:rPr>
          <w:rFonts w:ascii="Frutiger LT Pro 45 Light" w:hAnsi="Frutiger LT Pro 45 Light"/>
          <w:sz w:val="20"/>
          <w:szCs w:val="20"/>
        </w:rPr>
        <w:t>In</w:t>
      </w:r>
      <w:proofErr w:type="gramEnd"/>
      <w:r w:rsidRPr="00631D58">
        <w:rPr>
          <w:rFonts w:ascii="Frutiger LT Pro 45 Light" w:hAnsi="Frutiger LT Pro 45 Light"/>
          <w:sz w:val="20"/>
          <w:szCs w:val="20"/>
        </w:rPr>
        <w:t xml:space="preserve"> the medical profession, it’s just taken as a given that you keep up with research. It’s a professional requirement that you are logging what you are doing and I’m not sure we’ve got the approach right in schools.</w:t>
      </w:r>
      <w:r w:rsidR="001759D1">
        <w:rPr>
          <w:rFonts w:ascii="Frutiger LT Pro 45 Light" w:hAnsi="Frutiger LT Pro 45 Light"/>
          <w:sz w:val="20"/>
          <w:szCs w:val="20"/>
        </w:rPr>
        <w:t>’</w:t>
      </w:r>
    </w:p>
    <w:p w:rsidR="000274E4" w:rsidRPr="00631D58" w:rsidRDefault="000274E4" w:rsidP="00F32E01">
      <w:pPr>
        <w:spacing w:after="0"/>
        <w:rPr>
          <w:rFonts w:ascii="Frutiger LT Pro 45 Light" w:hAnsi="Frutiger LT Pro 45 Light"/>
          <w:sz w:val="20"/>
          <w:szCs w:val="20"/>
        </w:rPr>
      </w:pPr>
    </w:p>
    <w:p w:rsidR="00164BF5" w:rsidRDefault="00164BF5" w:rsidP="00F32E01">
      <w:pPr>
        <w:spacing w:after="0"/>
        <w:rPr>
          <w:rFonts w:ascii="Frutiger LT Pro 45 Light" w:hAnsi="Frutiger LT Pro 45 Light"/>
          <w:sz w:val="20"/>
          <w:szCs w:val="20"/>
        </w:rPr>
      </w:pPr>
      <w:r w:rsidRPr="00631D58">
        <w:rPr>
          <w:rFonts w:ascii="Frutiger LT Pro 45 Light" w:hAnsi="Frutiger LT Pro 45 Light"/>
          <w:sz w:val="20"/>
          <w:szCs w:val="20"/>
        </w:rPr>
        <w:t>Another teacher said that it came down to giv</w:t>
      </w:r>
      <w:r w:rsidR="001759D1">
        <w:rPr>
          <w:rFonts w:ascii="Frutiger LT Pro 45 Light" w:hAnsi="Frutiger LT Pro 45 Light"/>
          <w:sz w:val="20"/>
          <w:szCs w:val="20"/>
        </w:rPr>
        <w:t>ing</w:t>
      </w:r>
      <w:r w:rsidRPr="00631D58">
        <w:rPr>
          <w:rFonts w:ascii="Frutiger LT Pro 45 Light" w:hAnsi="Frutiger LT Pro 45 Light"/>
          <w:sz w:val="20"/>
          <w:szCs w:val="20"/>
        </w:rPr>
        <w:t xml:space="preserve"> teachers the time in their calendar to undertake CPD. The retired physics teacher said: </w:t>
      </w:r>
      <w:r w:rsidR="001759D1">
        <w:rPr>
          <w:rFonts w:ascii="Frutiger LT Pro 45 Light" w:hAnsi="Frutiger LT Pro 45 Light"/>
          <w:sz w:val="20"/>
          <w:szCs w:val="20"/>
        </w:rPr>
        <w:t>‘</w:t>
      </w:r>
      <w:r w:rsidRPr="00631D58">
        <w:rPr>
          <w:rFonts w:ascii="Frutiger LT Pro 45 Light" w:hAnsi="Frutiger LT Pro 45 Light"/>
          <w:sz w:val="20"/>
          <w:szCs w:val="20"/>
        </w:rPr>
        <w:t>When I worked for the Institute of Physics, it provided a lot of development time for teachers going on courses, but I had to end up running them at weekends because we did not actually get the teachers to attend because they were needed in the classroom</w:t>
      </w:r>
      <w:r w:rsidR="001759D1">
        <w:rPr>
          <w:rFonts w:ascii="Frutiger LT Pro 45 Light" w:hAnsi="Frutiger LT Pro 45 Light"/>
          <w:sz w:val="20"/>
          <w:szCs w:val="20"/>
        </w:rPr>
        <w:t>’</w:t>
      </w:r>
      <w:r w:rsidRPr="00631D58">
        <w:rPr>
          <w:rFonts w:ascii="Frutiger LT Pro 45 Light" w:hAnsi="Frutiger LT Pro 45 Light"/>
          <w:sz w:val="20"/>
          <w:szCs w:val="20"/>
        </w:rPr>
        <w:t>.</w:t>
      </w:r>
    </w:p>
    <w:p w:rsidR="001759D1" w:rsidRPr="00631D58" w:rsidRDefault="001759D1" w:rsidP="00F32E01">
      <w:pPr>
        <w:spacing w:after="0"/>
        <w:rPr>
          <w:rFonts w:ascii="Frutiger LT Pro 45 Light" w:hAnsi="Frutiger LT Pro 45 Light"/>
          <w:sz w:val="20"/>
          <w:szCs w:val="20"/>
        </w:rPr>
      </w:pPr>
    </w:p>
    <w:p w:rsidR="001759D1" w:rsidRDefault="00243CA7"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Another participant responded: </w:t>
      </w:r>
      <w:r w:rsidR="001759D1">
        <w:rPr>
          <w:rFonts w:ascii="Frutiger LT Pro 45 Light" w:hAnsi="Frutiger LT Pro 45 Light"/>
          <w:sz w:val="20"/>
          <w:szCs w:val="20"/>
        </w:rPr>
        <w:t>‘</w:t>
      </w:r>
      <w:r w:rsidRPr="00631D58">
        <w:rPr>
          <w:rFonts w:ascii="Frutiger LT Pro 45 Light" w:hAnsi="Frutiger LT Pro 45 Light"/>
          <w:sz w:val="20"/>
          <w:szCs w:val="20"/>
        </w:rPr>
        <w:t xml:space="preserve">Yes, the </w:t>
      </w:r>
      <w:proofErr w:type="spellStart"/>
      <w:r w:rsidRPr="00631D58">
        <w:rPr>
          <w:rFonts w:ascii="Frutiger LT Pro 45 Light" w:hAnsi="Frutiger LT Pro 45 Light"/>
          <w:sz w:val="20"/>
          <w:szCs w:val="20"/>
        </w:rPr>
        <w:t>IoP</w:t>
      </w:r>
      <w:proofErr w:type="spellEnd"/>
      <w:r w:rsidRPr="00631D58">
        <w:rPr>
          <w:rFonts w:ascii="Frutiger LT Pro 45 Light" w:hAnsi="Frutiger LT Pro 45 Light"/>
          <w:sz w:val="20"/>
          <w:szCs w:val="20"/>
        </w:rPr>
        <w:t xml:space="preserve"> are big on this. The trouble</w:t>
      </w:r>
      <w:r w:rsidR="00DC2C0A" w:rsidRPr="00631D58">
        <w:rPr>
          <w:rFonts w:ascii="Frutiger LT Pro 45 Light" w:hAnsi="Frutiger LT Pro 45 Light"/>
          <w:sz w:val="20"/>
          <w:szCs w:val="20"/>
        </w:rPr>
        <w:t xml:space="preserve"> is: there is almost a 50</w:t>
      </w:r>
      <w:r w:rsidR="001759D1">
        <w:rPr>
          <w:rFonts w:ascii="Frutiger LT Pro 45 Light" w:hAnsi="Frutiger LT Pro 45 Light"/>
          <w:sz w:val="20"/>
          <w:szCs w:val="20"/>
        </w:rPr>
        <w:t>:</w:t>
      </w:r>
      <w:r w:rsidR="00DC2C0A" w:rsidRPr="00631D58">
        <w:rPr>
          <w:rFonts w:ascii="Frutiger LT Pro 45 Light" w:hAnsi="Frutiger LT Pro 45 Light"/>
          <w:sz w:val="20"/>
          <w:szCs w:val="20"/>
        </w:rPr>
        <w:t>50 sp</w:t>
      </w:r>
      <w:r w:rsidRPr="00631D58">
        <w:rPr>
          <w:rFonts w:ascii="Frutiger LT Pro 45 Light" w:hAnsi="Frutiger LT Pro 45 Light"/>
          <w:sz w:val="20"/>
          <w:szCs w:val="20"/>
        </w:rPr>
        <w:t>l</w:t>
      </w:r>
      <w:r w:rsidR="00DC2C0A" w:rsidRPr="00631D58">
        <w:rPr>
          <w:rFonts w:ascii="Frutiger LT Pro 45 Light" w:hAnsi="Frutiger LT Pro 45 Light"/>
          <w:sz w:val="20"/>
          <w:szCs w:val="20"/>
        </w:rPr>
        <w:t>i</w:t>
      </w:r>
      <w:r w:rsidRPr="00631D58">
        <w:rPr>
          <w:rFonts w:ascii="Frutiger LT Pro 45 Light" w:hAnsi="Frutiger LT Pro 45 Light"/>
          <w:sz w:val="20"/>
          <w:szCs w:val="20"/>
        </w:rPr>
        <w:t xml:space="preserve">t amongst teachers out there. Half say </w:t>
      </w:r>
      <w:r w:rsidR="001759D1">
        <w:rPr>
          <w:rFonts w:ascii="Frutiger LT Pro 45 Light" w:hAnsi="Frutiger LT Pro 45 Light"/>
          <w:sz w:val="20"/>
          <w:szCs w:val="20"/>
        </w:rPr>
        <w:t>“</w:t>
      </w:r>
      <w:r w:rsidRPr="00631D58">
        <w:rPr>
          <w:rFonts w:ascii="Frutiger LT Pro 45 Light" w:hAnsi="Frutiger LT Pro 45 Light"/>
          <w:sz w:val="20"/>
          <w:szCs w:val="20"/>
        </w:rPr>
        <w:t>this is great</w:t>
      </w:r>
      <w:r w:rsidR="001759D1">
        <w:rPr>
          <w:rFonts w:ascii="Frutiger LT Pro 45 Light" w:hAnsi="Frutiger LT Pro 45 Light"/>
          <w:sz w:val="20"/>
          <w:szCs w:val="20"/>
        </w:rPr>
        <w:t>”</w:t>
      </w:r>
      <w:r w:rsidRPr="00631D58">
        <w:rPr>
          <w:rFonts w:ascii="Frutiger LT Pro 45 Light" w:hAnsi="Frutiger LT Pro 45 Light"/>
          <w:sz w:val="20"/>
          <w:szCs w:val="20"/>
        </w:rPr>
        <w:t xml:space="preserve">, while the other half say: </w:t>
      </w:r>
      <w:r w:rsidR="001759D1">
        <w:rPr>
          <w:rFonts w:ascii="Frutiger LT Pro 45 Light" w:hAnsi="Frutiger LT Pro 45 Light"/>
          <w:sz w:val="20"/>
          <w:szCs w:val="20"/>
        </w:rPr>
        <w:t>“</w:t>
      </w:r>
      <w:r w:rsidRPr="00631D58">
        <w:rPr>
          <w:rFonts w:ascii="Frutiger LT Pro 45 Light" w:hAnsi="Frutiger LT Pro 45 Light"/>
          <w:sz w:val="20"/>
          <w:szCs w:val="20"/>
        </w:rPr>
        <w:t xml:space="preserve">this is more </w:t>
      </w:r>
      <w:proofErr w:type="gramStart"/>
      <w:r w:rsidRPr="00631D58">
        <w:rPr>
          <w:rFonts w:ascii="Frutiger LT Pro 45 Light" w:hAnsi="Frutiger LT Pro 45 Light"/>
          <w:sz w:val="20"/>
          <w:szCs w:val="20"/>
        </w:rPr>
        <w:t>time</w:t>
      </w:r>
      <w:proofErr w:type="gramEnd"/>
      <w:r w:rsidRPr="00631D58">
        <w:rPr>
          <w:rFonts w:ascii="Frutiger LT Pro 45 Light" w:hAnsi="Frutiger LT Pro 45 Light"/>
          <w:sz w:val="20"/>
          <w:szCs w:val="20"/>
        </w:rPr>
        <w:t xml:space="preserve"> than I’ve got, it’s not on the syllabus, so why should I be here?</w:t>
      </w:r>
      <w:r w:rsidR="001759D1">
        <w:rPr>
          <w:rFonts w:ascii="Frutiger LT Pro 45 Light" w:hAnsi="Frutiger LT Pro 45 Light"/>
          <w:sz w:val="20"/>
          <w:szCs w:val="20"/>
        </w:rPr>
        <w:t>”</w:t>
      </w:r>
      <w:r w:rsidRPr="00631D58">
        <w:rPr>
          <w:rFonts w:ascii="Frutiger LT Pro 45 Light" w:hAnsi="Frutiger LT Pro 45 Light"/>
          <w:sz w:val="20"/>
          <w:szCs w:val="20"/>
        </w:rPr>
        <w:t>’</w:t>
      </w:r>
      <w:r w:rsidR="001759D1">
        <w:rPr>
          <w:rFonts w:ascii="Frutiger LT Pro 45 Light" w:hAnsi="Frutiger LT Pro 45 Light"/>
          <w:sz w:val="20"/>
          <w:szCs w:val="20"/>
        </w:rPr>
        <w:t>.</w:t>
      </w:r>
    </w:p>
    <w:p w:rsidR="001759D1" w:rsidRPr="00631D58" w:rsidRDefault="001759D1" w:rsidP="00F32E01">
      <w:pPr>
        <w:spacing w:after="0"/>
        <w:rPr>
          <w:rFonts w:ascii="Frutiger LT Pro 45 Light" w:hAnsi="Frutiger LT Pro 45 Light"/>
          <w:sz w:val="20"/>
          <w:szCs w:val="20"/>
        </w:rPr>
      </w:pPr>
    </w:p>
    <w:p w:rsidR="00243CA7" w:rsidRPr="00631D58" w:rsidRDefault="00243CA7"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 </w:t>
      </w:r>
      <w:r w:rsidR="00DC699C">
        <w:rPr>
          <w:rFonts w:ascii="Frutiger LT Pro 45 Light" w:hAnsi="Frutiger LT Pro 45 Light"/>
          <w:sz w:val="20"/>
          <w:szCs w:val="20"/>
        </w:rPr>
        <w:t>awarding body</w:t>
      </w:r>
      <w:r w:rsidRPr="00631D58">
        <w:rPr>
          <w:rFonts w:ascii="Frutiger LT Pro 45 Light" w:hAnsi="Frutiger LT Pro 45 Light"/>
          <w:sz w:val="20"/>
          <w:szCs w:val="20"/>
        </w:rPr>
        <w:t xml:space="preserve"> employee said that, in Singapore, the</w:t>
      </w:r>
      <w:r w:rsidR="001759D1">
        <w:rPr>
          <w:rFonts w:ascii="Frutiger LT Pro 45 Light" w:hAnsi="Frutiger LT Pro 45 Light"/>
          <w:sz w:val="20"/>
          <w:szCs w:val="20"/>
        </w:rPr>
        <w:t>re</w:t>
      </w:r>
      <w:r w:rsidRPr="00631D58">
        <w:rPr>
          <w:rFonts w:ascii="Frutiger LT Pro 45 Light" w:hAnsi="Frutiger LT Pro 45 Light"/>
          <w:sz w:val="20"/>
          <w:szCs w:val="20"/>
        </w:rPr>
        <w:t xml:space="preserve"> were </w:t>
      </w:r>
      <w:r w:rsidR="001759D1">
        <w:rPr>
          <w:rFonts w:ascii="Frutiger LT Pro 45 Light" w:hAnsi="Frutiger LT Pro 45 Light"/>
          <w:sz w:val="20"/>
          <w:szCs w:val="20"/>
        </w:rPr>
        <w:t>‘</w:t>
      </w:r>
      <w:r w:rsidRPr="00631D58">
        <w:rPr>
          <w:rFonts w:ascii="Frutiger LT Pro 45 Light" w:hAnsi="Frutiger LT Pro 45 Light"/>
          <w:sz w:val="20"/>
          <w:szCs w:val="20"/>
        </w:rPr>
        <w:t>pathways</w:t>
      </w:r>
      <w:r w:rsidR="001759D1">
        <w:rPr>
          <w:rFonts w:ascii="Frutiger LT Pro 45 Light" w:hAnsi="Frutiger LT Pro 45 Light"/>
          <w:sz w:val="20"/>
          <w:szCs w:val="20"/>
        </w:rPr>
        <w:t>’</w:t>
      </w:r>
      <w:r w:rsidRPr="00631D58">
        <w:rPr>
          <w:rFonts w:ascii="Frutiger LT Pro 45 Light" w:hAnsi="Frutiger LT Pro 45 Light"/>
          <w:sz w:val="20"/>
          <w:szCs w:val="20"/>
        </w:rPr>
        <w:t xml:space="preserve"> for teachers entering the profession to follow, with some choosing one which was always designed to lead to classroom teaching, while others led to management, or to research. She said: </w:t>
      </w:r>
      <w:r w:rsidR="001759D1">
        <w:rPr>
          <w:rFonts w:ascii="Frutiger LT Pro 45 Light" w:hAnsi="Frutiger LT Pro 45 Light"/>
          <w:sz w:val="20"/>
          <w:szCs w:val="20"/>
        </w:rPr>
        <w:t>‘</w:t>
      </w:r>
      <w:r w:rsidRPr="00631D58">
        <w:rPr>
          <w:rFonts w:ascii="Frutiger LT Pro 45 Light" w:hAnsi="Frutiger LT Pro 45 Light"/>
          <w:sz w:val="20"/>
          <w:szCs w:val="20"/>
        </w:rPr>
        <w:t>n Singapore, you are required to do 100 hours a year of CPD. It’s a requirement, so the individual pathways are easy to facilitate.</w:t>
      </w:r>
      <w:r w:rsidR="001759D1">
        <w:rPr>
          <w:rFonts w:ascii="Frutiger LT Pro 45 Light" w:hAnsi="Frutiger LT Pro 45 Light"/>
          <w:sz w:val="20"/>
          <w:szCs w:val="20"/>
        </w:rPr>
        <w:t>’</w:t>
      </w:r>
    </w:p>
    <w:p w:rsidR="00243CA7" w:rsidRPr="00631D58" w:rsidRDefault="00243CA7" w:rsidP="00F32E01">
      <w:pPr>
        <w:spacing w:after="0"/>
        <w:rPr>
          <w:rFonts w:ascii="Frutiger LT Pro 45 Light" w:hAnsi="Frutiger LT Pro 45 Light"/>
          <w:sz w:val="20"/>
          <w:szCs w:val="20"/>
        </w:rPr>
      </w:pPr>
    </w:p>
    <w:p w:rsidR="00932151" w:rsidRPr="001759D1" w:rsidRDefault="001759D1" w:rsidP="00F32E01">
      <w:pPr>
        <w:spacing w:after="0"/>
        <w:rPr>
          <w:rFonts w:ascii="Frutiger LT Pro 45 Light" w:hAnsi="Frutiger LT Pro 45 Light"/>
          <w:b/>
          <w:sz w:val="20"/>
          <w:szCs w:val="20"/>
        </w:rPr>
      </w:pPr>
      <w:proofErr w:type="gramStart"/>
      <w:r w:rsidRPr="001759D1">
        <w:rPr>
          <w:rFonts w:ascii="Frutiger LT Pro 45 Light" w:hAnsi="Frutiger LT Pro 45 Light"/>
          <w:b/>
          <w:sz w:val="20"/>
          <w:szCs w:val="20"/>
        </w:rPr>
        <w:t xml:space="preserve">Discussion of </w:t>
      </w:r>
      <w:r w:rsidR="00932151" w:rsidRPr="001759D1">
        <w:rPr>
          <w:rFonts w:ascii="Frutiger LT Pro 45 Light" w:hAnsi="Frutiger LT Pro 45 Light"/>
          <w:b/>
          <w:sz w:val="20"/>
          <w:szCs w:val="20"/>
        </w:rPr>
        <w:t>Principle 2</w:t>
      </w:r>
      <w:r w:rsidRPr="001759D1">
        <w:rPr>
          <w:rFonts w:ascii="Frutiger LT Pro 45 Light" w:hAnsi="Frutiger LT Pro 45 Light"/>
          <w:b/>
          <w:sz w:val="20"/>
          <w:szCs w:val="20"/>
        </w:rPr>
        <w:t>.</w:t>
      </w:r>
      <w:proofErr w:type="gramEnd"/>
      <w:r w:rsidRPr="001759D1">
        <w:rPr>
          <w:rFonts w:ascii="Frutiger LT Pro 45 Light" w:hAnsi="Frutiger LT Pro 45 Light"/>
          <w:b/>
          <w:sz w:val="20"/>
          <w:szCs w:val="20"/>
        </w:rPr>
        <w:t xml:space="preserve"> ‘Learning and active involvement with science and mathematics supports the development of informed and engaged citizens’</w:t>
      </w:r>
    </w:p>
    <w:p w:rsidR="001759D1" w:rsidRDefault="001759D1" w:rsidP="00F32E01">
      <w:pPr>
        <w:spacing w:after="0"/>
        <w:rPr>
          <w:rFonts w:ascii="Frutiger LT Pro 45 Light" w:hAnsi="Frutiger LT Pro 45 Light"/>
          <w:sz w:val="20"/>
          <w:szCs w:val="20"/>
        </w:rPr>
      </w:pPr>
    </w:p>
    <w:p w:rsidR="00AA7A95" w:rsidRDefault="00932151" w:rsidP="00F32E01">
      <w:pPr>
        <w:spacing w:after="0"/>
        <w:rPr>
          <w:rFonts w:ascii="Frutiger LT Pro 45 Light" w:hAnsi="Frutiger LT Pro 45 Light"/>
          <w:sz w:val="20"/>
          <w:szCs w:val="20"/>
        </w:rPr>
      </w:pPr>
      <w:r w:rsidRPr="00631D58">
        <w:rPr>
          <w:rFonts w:ascii="Frutiger LT Pro 45 Light" w:hAnsi="Frutiger LT Pro 45 Light"/>
          <w:sz w:val="20"/>
          <w:szCs w:val="20"/>
        </w:rPr>
        <w:t>Themes</w:t>
      </w:r>
      <w:r w:rsidR="003C7347" w:rsidRPr="00631D58">
        <w:rPr>
          <w:rFonts w:ascii="Frutiger LT Pro 45 Light" w:hAnsi="Frutiger LT Pro 45 Light"/>
          <w:sz w:val="20"/>
          <w:szCs w:val="20"/>
        </w:rPr>
        <w:t xml:space="preserve"> included under this </w:t>
      </w:r>
      <w:r w:rsidR="00B43C71">
        <w:rPr>
          <w:rFonts w:ascii="Frutiger LT Pro 45 Light" w:hAnsi="Frutiger LT Pro 45 Light"/>
          <w:sz w:val="20"/>
          <w:szCs w:val="20"/>
        </w:rPr>
        <w:t>P</w:t>
      </w:r>
      <w:r w:rsidR="003C7347" w:rsidRPr="00631D58">
        <w:rPr>
          <w:rFonts w:ascii="Frutiger LT Pro 45 Light" w:hAnsi="Frutiger LT Pro 45 Light"/>
          <w:sz w:val="20"/>
          <w:szCs w:val="20"/>
        </w:rPr>
        <w:t>rinciple, which centres on the content of what is taught,</w:t>
      </w:r>
      <w:r w:rsidRPr="00631D58">
        <w:rPr>
          <w:rFonts w:ascii="Frutiger LT Pro 45 Light" w:hAnsi="Frutiger LT Pro 45 Light"/>
          <w:sz w:val="20"/>
          <w:szCs w:val="20"/>
        </w:rPr>
        <w:t xml:space="preserve"> included the </w:t>
      </w:r>
      <w:r w:rsidRPr="00631D58">
        <w:rPr>
          <w:rFonts w:ascii="Frutiger LT Pro 45 Light" w:hAnsi="Frutiger LT Pro 45 Light"/>
          <w:b/>
          <w:sz w:val="20"/>
          <w:szCs w:val="20"/>
        </w:rPr>
        <w:t>nature of science and mathematics knowledge</w:t>
      </w:r>
      <w:r w:rsidRPr="00631D58">
        <w:rPr>
          <w:rFonts w:ascii="Frutiger LT Pro 45 Light" w:hAnsi="Frutiger LT Pro 45 Light"/>
          <w:sz w:val="20"/>
          <w:szCs w:val="20"/>
        </w:rPr>
        <w:t xml:space="preserve"> and the case that </w:t>
      </w:r>
      <w:r w:rsidRPr="00631D58">
        <w:rPr>
          <w:rFonts w:ascii="Frutiger LT Pro 45 Light" w:hAnsi="Frutiger LT Pro 45 Light"/>
          <w:b/>
          <w:sz w:val="20"/>
          <w:szCs w:val="20"/>
        </w:rPr>
        <w:t>mathematics is a language</w:t>
      </w:r>
      <w:r w:rsidRPr="00631D58">
        <w:rPr>
          <w:rFonts w:ascii="Frutiger LT Pro 45 Light" w:hAnsi="Frutiger LT Pro 45 Light"/>
          <w:sz w:val="20"/>
          <w:szCs w:val="20"/>
        </w:rPr>
        <w:t xml:space="preserve">; the need to build on young people’s </w:t>
      </w:r>
      <w:r w:rsidRPr="00631D58">
        <w:rPr>
          <w:rFonts w:ascii="Frutiger LT Pro 45 Light" w:hAnsi="Frutiger LT Pro 45 Light"/>
          <w:b/>
          <w:sz w:val="20"/>
          <w:szCs w:val="20"/>
        </w:rPr>
        <w:t>sense of wonder</w:t>
      </w:r>
      <w:r w:rsidRPr="00631D58">
        <w:rPr>
          <w:rFonts w:ascii="Frutiger LT Pro 45 Light" w:hAnsi="Frutiger LT Pro 45 Light"/>
          <w:sz w:val="20"/>
          <w:szCs w:val="20"/>
        </w:rPr>
        <w:t xml:space="preserve"> in scientific discovery; and engagement with </w:t>
      </w:r>
      <w:r w:rsidRPr="00631D58">
        <w:rPr>
          <w:rFonts w:ascii="Frutiger LT Pro 45 Light" w:hAnsi="Frutiger LT Pro 45 Light"/>
          <w:b/>
          <w:sz w:val="20"/>
          <w:szCs w:val="20"/>
        </w:rPr>
        <w:t>real world science and scientists</w:t>
      </w:r>
      <w:r w:rsidRPr="00631D58">
        <w:rPr>
          <w:rFonts w:ascii="Frutiger LT Pro 45 Light" w:hAnsi="Frutiger LT Pro 45 Light"/>
          <w:sz w:val="20"/>
          <w:szCs w:val="20"/>
        </w:rPr>
        <w:t xml:space="preserve">. </w:t>
      </w:r>
    </w:p>
    <w:p w:rsidR="00B43C71" w:rsidRPr="00631D58" w:rsidRDefault="00B43C71" w:rsidP="00F32E01">
      <w:pPr>
        <w:spacing w:after="0"/>
        <w:rPr>
          <w:rFonts w:ascii="Frutiger LT Pro 45 Light" w:hAnsi="Frutiger LT Pro 45 Light"/>
          <w:sz w:val="20"/>
          <w:szCs w:val="20"/>
        </w:rPr>
      </w:pPr>
    </w:p>
    <w:p w:rsidR="00985FEA" w:rsidRPr="00B43C71" w:rsidRDefault="00985FEA" w:rsidP="00F32E01">
      <w:pPr>
        <w:spacing w:after="0"/>
        <w:rPr>
          <w:rFonts w:ascii="Frutiger LT Pro 45 Light" w:hAnsi="Frutiger LT Pro 45 Light"/>
          <w:i/>
          <w:sz w:val="20"/>
          <w:szCs w:val="20"/>
        </w:rPr>
      </w:pPr>
      <w:r w:rsidRPr="00B43C71">
        <w:rPr>
          <w:rFonts w:ascii="Frutiger LT Pro 45 Light" w:hAnsi="Frutiger LT Pro 45 Light"/>
          <w:i/>
          <w:sz w:val="20"/>
          <w:szCs w:val="20"/>
        </w:rPr>
        <w:t>The nature of science and mathematics</w:t>
      </w:r>
    </w:p>
    <w:p w:rsidR="0005374A" w:rsidRDefault="00932151" w:rsidP="00F32E01">
      <w:pPr>
        <w:spacing w:after="0"/>
        <w:rPr>
          <w:rFonts w:ascii="Frutiger LT Pro 45 Light" w:hAnsi="Frutiger LT Pro 45 Light"/>
          <w:sz w:val="20"/>
          <w:szCs w:val="20"/>
        </w:rPr>
      </w:pPr>
      <w:r w:rsidRPr="00631D58">
        <w:rPr>
          <w:rFonts w:ascii="Frutiger LT Pro 45 Light" w:hAnsi="Frutiger LT Pro 45 Light"/>
          <w:sz w:val="20"/>
          <w:szCs w:val="20"/>
        </w:rPr>
        <w:t>The nature of the subjects of maths and science</w:t>
      </w:r>
      <w:r w:rsidR="0005374A" w:rsidRPr="00631D58">
        <w:rPr>
          <w:rFonts w:ascii="Frutiger LT Pro 45 Light" w:hAnsi="Frutiger LT Pro 45 Light"/>
          <w:sz w:val="20"/>
          <w:szCs w:val="20"/>
        </w:rPr>
        <w:t xml:space="preserve"> was discussed, with some commenting on the hierarchical character of learning, in which prior knowledge is needed as a found</w:t>
      </w:r>
      <w:r w:rsidR="00FA4509">
        <w:rPr>
          <w:rFonts w:ascii="Frutiger LT Pro 45 Light" w:hAnsi="Frutiger LT Pro 45 Light"/>
          <w:sz w:val="20"/>
          <w:szCs w:val="20"/>
        </w:rPr>
        <w:t>ation for further learning</w:t>
      </w:r>
      <w:r w:rsidR="0005374A" w:rsidRPr="00631D58">
        <w:rPr>
          <w:rFonts w:ascii="Frutiger LT Pro 45 Light" w:hAnsi="Frutiger LT Pro 45 Light"/>
          <w:sz w:val="20"/>
          <w:szCs w:val="20"/>
        </w:rPr>
        <w:t xml:space="preserve"> in </w:t>
      </w:r>
      <w:proofErr w:type="gramStart"/>
      <w:r w:rsidR="0005374A" w:rsidRPr="00631D58">
        <w:rPr>
          <w:rFonts w:ascii="Frutiger LT Pro 45 Light" w:hAnsi="Frutiger LT Pro 45 Light"/>
          <w:sz w:val="20"/>
          <w:szCs w:val="20"/>
        </w:rPr>
        <w:t>contrast,</w:t>
      </w:r>
      <w:proofErr w:type="gramEnd"/>
      <w:r w:rsidR="0005374A" w:rsidRPr="00631D58">
        <w:rPr>
          <w:rFonts w:ascii="Frutiger LT Pro 45 Light" w:hAnsi="Frutiger LT Pro 45 Light"/>
          <w:sz w:val="20"/>
          <w:szCs w:val="20"/>
        </w:rPr>
        <w:t xml:space="preserve"> it was suggested, to other subjects. </w:t>
      </w:r>
    </w:p>
    <w:p w:rsidR="00B43C71" w:rsidRPr="00631D58" w:rsidRDefault="00B43C71" w:rsidP="00F32E01">
      <w:pPr>
        <w:spacing w:after="0"/>
        <w:rPr>
          <w:rFonts w:ascii="Frutiger LT Pro 45 Light" w:hAnsi="Frutiger LT Pro 45 Light"/>
          <w:sz w:val="20"/>
          <w:szCs w:val="20"/>
        </w:rPr>
      </w:pPr>
    </w:p>
    <w:p w:rsidR="0005374A" w:rsidRPr="00631D58" w:rsidRDefault="0005374A" w:rsidP="00F32E01">
      <w:pPr>
        <w:spacing w:after="0"/>
        <w:rPr>
          <w:rFonts w:ascii="Frutiger LT Pro 45 Light" w:hAnsi="Frutiger LT Pro 45 Light"/>
          <w:sz w:val="20"/>
          <w:szCs w:val="20"/>
        </w:rPr>
      </w:pPr>
      <w:r w:rsidRPr="00631D58">
        <w:rPr>
          <w:rFonts w:ascii="Frutiger LT Pro 45 Light" w:hAnsi="Frutiger LT Pro 45 Light"/>
          <w:sz w:val="20"/>
          <w:szCs w:val="20"/>
        </w:rPr>
        <w:lastRenderedPageBreak/>
        <w:t xml:space="preserve">A teacher said: </w:t>
      </w:r>
      <w:r w:rsidR="00FA4509">
        <w:rPr>
          <w:rFonts w:ascii="Frutiger LT Pro 45 Light" w:hAnsi="Frutiger LT Pro 45 Light"/>
          <w:sz w:val="20"/>
          <w:szCs w:val="20"/>
        </w:rPr>
        <w:t>‘</w:t>
      </w:r>
      <w:r w:rsidRPr="00631D58">
        <w:rPr>
          <w:rFonts w:ascii="Frutiger LT Pro 45 Light" w:hAnsi="Frutiger LT Pro 45 Light"/>
          <w:sz w:val="20"/>
          <w:szCs w:val="20"/>
        </w:rPr>
        <w:t xml:space="preserve">If you have a disposition to study history, you don’t need to know about the Tudors to study World War 1, but </w:t>
      </w:r>
      <w:r w:rsidR="00FA4509">
        <w:rPr>
          <w:rFonts w:ascii="Frutiger LT Pro 45 Light" w:hAnsi="Frutiger LT Pro 45 Light"/>
          <w:sz w:val="20"/>
          <w:szCs w:val="20"/>
        </w:rPr>
        <w:t>that’s not the same in science.’</w:t>
      </w:r>
    </w:p>
    <w:p w:rsidR="00932151" w:rsidRDefault="0005374A"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A facilitator observed that the Vision Committee believes that science and maths should be studied until 18 for that reason: </w:t>
      </w:r>
      <w:r w:rsidR="00696241">
        <w:rPr>
          <w:rFonts w:ascii="Frutiger LT Pro 45 Light" w:hAnsi="Frutiger LT Pro 45 Light"/>
          <w:sz w:val="20"/>
          <w:szCs w:val="20"/>
        </w:rPr>
        <w:t>‘</w:t>
      </w:r>
      <w:r w:rsidRPr="00631D58">
        <w:rPr>
          <w:rFonts w:ascii="Frutiger LT Pro 45 Light" w:hAnsi="Frutiger LT Pro 45 Light"/>
          <w:sz w:val="20"/>
          <w:szCs w:val="20"/>
        </w:rPr>
        <w:t xml:space="preserve">You cannot teach quantum physics unless you, and your pupils, have a very good grounding in [more basic] science and </w:t>
      </w:r>
      <w:proofErr w:type="gramStart"/>
      <w:r w:rsidRPr="00631D58">
        <w:rPr>
          <w:rFonts w:ascii="Frutiger LT Pro 45 Light" w:hAnsi="Frutiger LT Pro 45 Light"/>
          <w:sz w:val="20"/>
          <w:szCs w:val="20"/>
        </w:rPr>
        <w:t>maths</w:t>
      </w:r>
      <w:r w:rsidR="00696241">
        <w:rPr>
          <w:rFonts w:ascii="Frutiger LT Pro 45 Light" w:hAnsi="Frutiger LT Pro 45 Light"/>
          <w:sz w:val="20"/>
          <w:szCs w:val="20"/>
        </w:rPr>
        <w:t>’</w:t>
      </w:r>
      <w:proofErr w:type="gramEnd"/>
      <w:r w:rsidR="00696241" w:rsidRPr="00631D58">
        <w:rPr>
          <w:rFonts w:ascii="Frutiger LT Pro 45 Light" w:hAnsi="Frutiger LT Pro 45 Light"/>
          <w:sz w:val="20"/>
          <w:szCs w:val="20"/>
        </w:rPr>
        <w:t>.</w:t>
      </w:r>
    </w:p>
    <w:p w:rsidR="00696241" w:rsidRPr="00631D58" w:rsidRDefault="00696241" w:rsidP="00F32E01">
      <w:pPr>
        <w:spacing w:after="0"/>
        <w:rPr>
          <w:rFonts w:ascii="Frutiger LT Pro 45 Light" w:hAnsi="Frutiger LT Pro 45 Light"/>
          <w:sz w:val="20"/>
          <w:szCs w:val="20"/>
        </w:rPr>
      </w:pPr>
    </w:p>
    <w:p w:rsidR="0005374A" w:rsidRDefault="0005374A"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One of the participants, an advanced skills teacher, said: </w:t>
      </w:r>
      <w:r w:rsidR="00696241">
        <w:rPr>
          <w:rFonts w:ascii="Frutiger LT Pro 45 Light" w:hAnsi="Frutiger LT Pro 45 Light"/>
          <w:sz w:val="20"/>
          <w:szCs w:val="20"/>
        </w:rPr>
        <w:t>‘</w:t>
      </w:r>
      <w:proofErr w:type="gramStart"/>
      <w:r w:rsidRPr="00631D58">
        <w:rPr>
          <w:rFonts w:ascii="Frutiger LT Pro 45 Light" w:hAnsi="Frutiger LT Pro 45 Light"/>
          <w:sz w:val="20"/>
          <w:szCs w:val="20"/>
        </w:rPr>
        <w:t>That’s</w:t>
      </w:r>
      <w:proofErr w:type="gramEnd"/>
      <w:r w:rsidRPr="00631D58">
        <w:rPr>
          <w:rFonts w:ascii="Frutiger LT Pro 45 Light" w:hAnsi="Frutiger LT Pro 45 Light"/>
          <w:sz w:val="20"/>
          <w:szCs w:val="20"/>
        </w:rPr>
        <w:t xml:space="preserve"> what separates the sciences and maths from other subjects: we have that central framework [of subject material], but what is it? Do we need to teach, for example, Newton’s three laws of motion to 14-year-olds? Should that be changing?</w:t>
      </w:r>
      <w:r w:rsidR="00696241">
        <w:rPr>
          <w:rFonts w:ascii="Frutiger LT Pro 45 Light" w:hAnsi="Frutiger LT Pro 45 Light"/>
          <w:sz w:val="20"/>
          <w:szCs w:val="20"/>
        </w:rPr>
        <w:t>’</w:t>
      </w:r>
    </w:p>
    <w:p w:rsidR="00696241" w:rsidRPr="00631D58" w:rsidRDefault="00696241" w:rsidP="00F32E01">
      <w:pPr>
        <w:spacing w:after="0"/>
        <w:rPr>
          <w:rFonts w:ascii="Frutiger LT Pro 45 Light" w:hAnsi="Frutiger LT Pro 45 Light"/>
          <w:sz w:val="20"/>
          <w:szCs w:val="20"/>
        </w:rPr>
      </w:pPr>
    </w:p>
    <w:p w:rsidR="0005374A" w:rsidRDefault="0005374A"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 retired physics teacher said: </w:t>
      </w:r>
      <w:r w:rsidR="00696241">
        <w:rPr>
          <w:rFonts w:ascii="Frutiger LT Pro 45 Light" w:hAnsi="Frutiger LT Pro 45 Light"/>
          <w:sz w:val="20"/>
          <w:szCs w:val="20"/>
        </w:rPr>
        <w:t>‘</w:t>
      </w:r>
      <w:r w:rsidRPr="00631D58">
        <w:rPr>
          <w:rFonts w:ascii="Frutiger LT Pro 45 Light" w:hAnsi="Frutiger LT Pro 45 Light"/>
          <w:sz w:val="20"/>
          <w:szCs w:val="20"/>
        </w:rPr>
        <w:t>You cannot ignore Newton’s laws. But you do not need to teach every darn thing [that might be possible to set out in a curriculum]</w:t>
      </w:r>
      <w:r w:rsidR="00696241">
        <w:rPr>
          <w:rFonts w:ascii="Frutiger LT Pro 45 Light" w:hAnsi="Frutiger LT Pro 45 Light"/>
          <w:sz w:val="20"/>
          <w:szCs w:val="20"/>
        </w:rPr>
        <w:t>.’</w:t>
      </w:r>
    </w:p>
    <w:p w:rsidR="00696241" w:rsidRPr="00631D58" w:rsidRDefault="00696241" w:rsidP="00F32E01">
      <w:pPr>
        <w:spacing w:after="0"/>
        <w:rPr>
          <w:rFonts w:ascii="Frutiger LT Pro 45 Light" w:hAnsi="Frutiger LT Pro 45 Light"/>
          <w:sz w:val="20"/>
          <w:szCs w:val="20"/>
        </w:rPr>
      </w:pPr>
    </w:p>
    <w:p w:rsidR="007B6753" w:rsidRDefault="007B6753"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There was also an interesting exchange of views between two university academics as to whether the unique language of mathematics made it more challengingly abstract for young people to master, or whether </w:t>
      </w:r>
      <w:proofErr w:type="gramStart"/>
      <w:r w:rsidRPr="00631D58">
        <w:rPr>
          <w:rFonts w:ascii="Frutiger LT Pro 45 Light" w:hAnsi="Frutiger LT Pro 45 Light"/>
          <w:sz w:val="20"/>
          <w:szCs w:val="20"/>
        </w:rPr>
        <w:t>its</w:t>
      </w:r>
      <w:proofErr w:type="gramEnd"/>
      <w:r w:rsidRPr="00631D58">
        <w:rPr>
          <w:rFonts w:ascii="Frutiger LT Pro 45 Light" w:hAnsi="Frutiger LT Pro 45 Light"/>
          <w:sz w:val="20"/>
          <w:szCs w:val="20"/>
        </w:rPr>
        <w:t xml:space="preserve"> defining quality was not its uniqueness but its ubiquity. </w:t>
      </w:r>
    </w:p>
    <w:p w:rsidR="00696241" w:rsidRPr="00631D58" w:rsidRDefault="00696241" w:rsidP="00F32E01">
      <w:pPr>
        <w:spacing w:after="0"/>
        <w:rPr>
          <w:rFonts w:ascii="Frutiger LT Pro 45 Light" w:hAnsi="Frutiger LT Pro 45 Light"/>
          <w:sz w:val="20"/>
          <w:szCs w:val="20"/>
        </w:rPr>
      </w:pPr>
    </w:p>
    <w:p w:rsidR="007B6753" w:rsidRDefault="00696241" w:rsidP="00F32E01">
      <w:pPr>
        <w:spacing w:after="0"/>
        <w:rPr>
          <w:rFonts w:ascii="Frutiger LT Pro 45 Light" w:hAnsi="Frutiger LT Pro 45 Light"/>
          <w:sz w:val="20"/>
          <w:szCs w:val="20"/>
        </w:rPr>
      </w:pPr>
      <w:r>
        <w:rPr>
          <w:rFonts w:ascii="Frutiger LT Pro 45 Light" w:hAnsi="Frutiger LT Pro 45 Light"/>
          <w:sz w:val="20"/>
          <w:szCs w:val="20"/>
        </w:rPr>
        <w:t>‘</w:t>
      </w:r>
      <w:r w:rsidR="007B6753" w:rsidRPr="00631D58">
        <w:rPr>
          <w:rFonts w:ascii="Frutiger LT Pro 45 Light" w:hAnsi="Frutiger LT Pro 45 Light"/>
          <w:sz w:val="20"/>
          <w:szCs w:val="20"/>
        </w:rPr>
        <w:t>I think mathematics is a language [but] it is a particularly problematic language because it has no native speakers</w:t>
      </w:r>
      <w:r>
        <w:rPr>
          <w:rFonts w:ascii="Frutiger LT Pro 45 Light" w:hAnsi="Frutiger LT Pro 45 Light"/>
          <w:sz w:val="20"/>
          <w:szCs w:val="20"/>
        </w:rPr>
        <w:t>’</w:t>
      </w:r>
      <w:r w:rsidR="007B6753" w:rsidRPr="00631D58">
        <w:rPr>
          <w:rFonts w:ascii="Frutiger LT Pro 45 Light" w:hAnsi="Frutiger LT Pro 45 Light"/>
          <w:sz w:val="20"/>
          <w:szCs w:val="20"/>
        </w:rPr>
        <w:t xml:space="preserve">, said the computer science lecturer. </w:t>
      </w:r>
    </w:p>
    <w:p w:rsidR="00696241" w:rsidRPr="00631D58" w:rsidRDefault="00696241" w:rsidP="00F32E01">
      <w:pPr>
        <w:spacing w:after="0"/>
        <w:rPr>
          <w:rFonts w:ascii="Frutiger LT Pro 45 Light" w:hAnsi="Frutiger LT Pro 45 Light"/>
          <w:sz w:val="20"/>
          <w:szCs w:val="20"/>
        </w:rPr>
      </w:pPr>
    </w:p>
    <w:p w:rsidR="007B6753" w:rsidRDefault="00696241" w:rsidP="00F32E01">
      <w:pPr>
        <w:spacing w:after="0"/>
        <w:rPr>
          <w:rFonts w:ascii="Frutiger LT Pro 45 Light" w:hAnsi="Frutiger LT Pro 45 Light"/>
          <w:sz w:val="20"/>
          <w:szCs w:val="20"/>
        </w:rPr>
      </w:pPr>
      <w:r>
        <w:rPr>
          <w:rFonts w:ascii="Frutiger LT Pro 45 Light" w:hAnsi="Frutiger LT Pro 45 Light"/>
          <w:sz w:val="20"/>
          <w:szCs w:val="20"/>
        </w:rPr>
        <w:t>‘</w:t>
      </w:r>
      <w:r w:rsidR="007B6753" w:rsidRPr="00631D58">
        <w:rPr>
          <w:rFonts w:ascii="Frutiger LT Pro 45 Light" w:hAnsi="Frutiger LT Pro 45 Light"/>
          <w:sz w:val="20"/>
          <w:szCs w:val="20"/>
        </w:rPr>
        <w:t>But the important thing about maths is that it’s a universal language: I have talked to people who do not spea</w:t>
      </w:r>
      <w:r w:rsidR="00FE0409" w:rsidRPr="00631D58">
        <w:rPr>
          <w:rFonts w:ascii="Frutiger LT Pro 45 Light" w:hAnsi="Frutiger LT Pro 45 Light"/>
          <w:sz w:val="20"/>
          <w:szCs w:val="20"/>
        </w:rPr>
        <w:t>k a word of English about maths. The whole world should be speaking maths</w:t>
      </w:r>
      <w:r>
        <w:rPr>
          <w:rFonts w:ascii="Frutiger LT Pro 45 Light" w:hAnsi="Frutiger LT Pro 45 Light"/>
          <w:sz w:val="20"/>
          <w:szCs w:val="20"/>
        </w:rPr>
        <w:t>’</w:t>
      </w:r>
      <w:r w:rsidR="00FE0409" w:rsidRPr="00631D58">
        <w:rPr>
          <w:rFonts w:ascii="Frutiger LT Pro 45 Light" w:hAnsi="Frutiger LT Pro 45 Light"/>
          <w:sz w:val="20"/>
          <w:szCs w:val="20"/>
        </w:rPr>
        <w:t>,</w:t>
      </w:r>
      <w:r w:rsidR="007B6753" w:rsidRPr="00631D58">
        <w:rPr>
          <w:rFonts w:ascii="Frutiger LT Pro 45 Light" w:hAnsi="Frutiger LT Pro 45 Light"/>
          <w:sz w:val="20"/>
          <w:szCs w:val="20"/>
        </w:rPr>
        <w:t xml:space="preserve"> responded the nuclear physicist. </w:t>
      </w:r>
    </w:p>
    <w:p w:rsidR="00696241" w:rsidRPr="00631D58" w:rsidRDefault="00696241" w:rsidP="00F32E01">
      <w:pPr>
        <w:spacing w:after="0"/>
        <w:rPr>
          <w:rFonts w:ascii="Frutiger LT Pro 45 Light" w:hAnsi="Frutiger LT Pro 45 Light"/>
          <w:sz w:val="20"/>
          <w:szCs w:val="20"/>
        </w:rPr>
      </w:pPr>
    </w:p>
    <w:p w:rsidR="007B6753" w:rsidRPr="00631D58" w:rsidRDefault="00696241" w:rsidP="00F32E01">
      <w:pPr>
        <w:spacing w:after="0"/>
        <w:rPr>
          <w:rFonts w:ascii="Frutiger LT Pro 45 Light" w:hAnsi="Frutiger LT Pro 45 Light"/>
          <w:sz w:val="20"/>
          <w:szCs w:val="20"/>
        </w:rPr>
      </w:pPr>
      <w:r>
        <w:rPr>
          <w:rFonts w:ascii="Frutiger LT Pro 45 Light" w:hAnsi="Frutiger LT Pro 45 Light"/>
          <w:sz w:val="20"/>
          <w:szCs w:val="20"/>
        </w:rPr>
        <w:t>‘</w:t>
      </w:r>
      <w:r w:rsidR="00FE0409" w:rsidRPr="00631D58">
        <w:rPr>
          <w:rFonts w:ascii="Frutiger LT Pro 45 Light" w:hAnsi="Frutiger LT Pro 45 Light"/>
          <w:sz w:val="20"/>
          <w:szCs w:val="20"/>
        </w:rPr>
        <w:t>But there are no native speakers: imagine speaking German if there were no</w:t>
      </w:r>
      <w:r>
        <w:rPr>
          <w:rFonts w:ascii="Frutiger LT Pro 45 Light" w:hAnsi="Frutiger LT Pro 45 Light"/>
          <w:sz w:val="20"/>
          <w:szCs w:val="20"/>
        </w:rPr>
        <w:t xml:space="preserve"> Germans. It’s very difficult’, </w:t>
      </w:r>
      <w:proofErr w:type="gramStart"/>
      <w:r w:rsidR="00FE0409" w:rsidRPr="00631D58">
        <w:rPr>
          <w:rFonts w:ascii="Frutiger LT Pro 45 Light" w:hAnsi="Frutiger LT Pro 45 Light"/>
          <w:sz w:val="20"/>
          <w:szCs w:val="20"/>
        </w:rPr>
        <w:t>came</w:t>
      </w:r>
      <w:proofErr w:type="gramEnd"/>
      <w:r w:rsidR="00FE0409" w:rsidRPr="00631D58">
        <w:rPr>
          <w:rFonts w:ascii="Frutiger LT Pro 45 Light" w:hAnsi="Frutiger LT Pro 45 Light"/>
          <w:sz w:val="20"/>
          <w:szCs w:val="20"/>
        </w:rPr>
        <w:t xml:space="preserve"> the reply. </w:t>
      </w:r>
    </w:p>
    <w:p w:rsidR="00985FEA" w:rsidRPr="00631D58" w:rsidRDefault="00985FEA" w:rsidP="00F32E01">
      <w:pPr>
        <w:spacing w:after="0"/>
        <w:rPr>
          <w:rFonts w:ascii="Frutiger LT Pro 45 Light" w:hAnsi="Frutiger LT Pro 45 Light"/>
          <w:sz w:val="20"/>
          <w:szCs w:val="20"/>
        </w:rPr>
      </w:pPr>
    </w:p>
    <w:p w:rsidR="00985FEA" w:rsidRPr="00696241" w:rsidRDefault="00985FEA" w:rsidP="00F32E01">
      <w:pPr>
        <w:spacing w:after="0"/>
        <w:rPr>
          <w:rFonts w:ascii="Frutiger LT Pro 45 Light" w:hAnsi="Frutiger LT Pro 45 Light"/>
          <w:i/>
          <w:sz w:val="20"/>
          <w:szCs w:val="20"/>
        </w:rPr>
      </w:pPr>
      <w:r w:rsidRPr="00696241">
        <w:rPr>
          <w:rFonts w:ascii="Frutiger LT Pro 45 Light" w:hAnsi="Frutiger LT Pro 45 Light"/>
          <w:i/>
          <w:sz w:val="20"/>
          <w:szCs w:val="20"/>
        </w:rPr>
        <w:t>Encouraging a sense of wonder</w:t>
      </w:r>
    </w:p>
    <w:p w:rsidR="00FE0409" w:rsidRDefault="00971B7A" w:rsidP="00F32E01">
      <w:pPr>
        <w:spacing w:after="0"/>
        <w:rPr>
          <w:rFonts w:ascii="Frutiger LT Pro 45 Light" w:hAnsi="Frutiger LT Pro 45 Light"/>
          <w:sz w:val="20"/>
          <w:szCs w:val="20"/>
        </w:rPr>
      </w:pPr>
      <w:r w:rsidRPr="00631D58">
        <w:rPr>
          <w:rFonts w:ascii="Frutiger LT Pro 45 Light" w:hAnsi="Frutiger LT Pro 45 Light"/>
          <w:sz w:val="20"/>
          <w:szCs w:val="20"/>
        </w:rPr>
        <w:t>Aside from this debate, the primary teacher who once worked in industry re</w:t>
      </w:r>
      <w:r w:rsidR="00696241">
        <w:rPr>
          <w:rFonts w:ascii="Frutiger LT Pro 45 Light" w:hAnsi="Frutiger LT Pro 45 Light"/>
          <w:sz w:val="20"/>
          <w:szCs w:val="20"/>
        </w:rPr>
        <w:t>i</w:t>
      </w:r>
      <w:r w:rsidRPr="00631D58">
        <w:rPr>
          <w:rFonts w:ascii="Frutiger LT Pro 45 Light" w:hAnsi="Frutiger LT Pro 45 Light"/>
          <w:sz w:val="20"/>
          <w:szCs w:val="20"/>
        </w:rPr>
        <w:t xml:space="preserve">terated comments expressed in previous seminars that a central goal of science education had to be to retain young children’s enthusiasm for discovery. </w:t>
      </w:r>
    </w:p>
    <w:p w:rsidR="00696241" w:rsidRPr="00631D58" w:rsidRDefault="00696241" w:rsidP="00F32E01">
      <w:pPr>
        <w:spacing w:after="0"/>
        <w:rPr>
          <w:rFonts w:ascii="Frutiger LT Pro 45 Light" w:hAnsi="Frutiger LT Pro 45 Light"/>
          <w:sz w:val="20"/>
          <w:szCs w:val="20"/>
        </w:rPr>
      </w:pPr>
    </w:p>
    <w:p w:rsidR="00971B7A" w:rsidRDefault="00971B7A"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He said: </w:t>
      </w:r>
      <w:r w:rsidR="00696241">
        <w:rPr>
          <w:rFonts w:ascii="Frutiger LT Pro 45 Light" w:hAnsi="Frutiger LT Pro 45 Light"/>
          <w:sz w:val="20"/>
          <w:szCs w:val="20"/>
        </w:rPr>
        <w:t>‘</w:t>
      </w:r>
      <w:r w:rsidRPr="00631D58">
        <w:rPr>
          <w:rFonts w:ascii="Frutiger LT Pro 45 Light" w:hAnsi="Frutiger LT Pro 45 Light"/>
          <w:sz w:val="20"/>
          <w:szCs w:val="20"/>
        </w:rPr>
        <w:t>For me, it goes back to that need to support that sense of wonder, and initiating that in children at a young age, and curiosity, and resilience. So that our students can see the wonder in science learning, that is all around them. That’s something we should be embedding in learning all around the world.</w:t>
      </w:r>
      <w:r w:rsidR="00696241">
        <w:rPr>
          <w:rFonts w:ascii="Frutiger LT Pro 45 Light" w:hAnsi="Frutiger LT Pro 45 Light"/>
          <w:sz w:val="20"/>
          <w:szCs w:val="20"/>
        </w:rPr>
        <w:t>’</w:t>
      </w:r>
    </w:p>
    <w:p w:rsidR="00696241" w:rsidRPr="00631D58" w:rsidRDefault="00696241" w:rsidP="00F32E01">
      <w:pPr>
        <w:spacing w:after="0"/>
        <w:rPr>
          <w:rFonts w:ascii="Frutiger LT Pro 45 Light" w:hAnsi="Frutiger LT Pro 45 Light"/>
          <w:sz w:val="20"/>
          <w:szCs w:val="20"/>
        </w:rPr>
      </w:pPr>
    </w:p>
    <w:p w:rsidR="00971B7A" w:rsidRDefault="00971B7A"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 secondary head of maths said that, in an interview, he had been asked why he was teaching maths. He said: </w:t>
      </w:r>
      <w:r w:rsidR="00696241">
        <w:rPr>
          <w:rFonts w:ascii="Frutiger LT Pro 45 Light" w:hAnsi="Frutiger LT Pro 45 Light"/>
          <w:sz w:val="20"/>
          <w:szCs w:val="20"/>
        </w:rPr>
        <w:t>‘Lots of people say</w:t>
      </w:r>
      <w:r w:rsidRPr="00631D58">
        <w:rPr>
          <w:rFonts w:ascii="Frutiger LT Pro 45 Light" w:hAnsi="Frutiger LT Pro 45 Light"/>
          <w:sz w:val="20"/>
          <w:szCs w:val="20"/>
        </w:rPr>
        <w:t xml:space="preserve"> </w:t>
      </w:r>
      <w:r w:rsidR="00696241">
        <w:rPr>
          <w:rFonts w:ascii="Frutiger LT Pro 45 Light" w:hAnsi="Frutiger LT Pro 45 Light"/>
          <w:sz w:val="20"/>
          <w:szCs w:val="20"/>
        </w:rPr>
        <w:t>“</w:t>
      </w:r>
      <w:r w:rsidRPr="00631D58">
        <w:rPr>
          <w:rFonts w:ascii="Frutiger LT Pro 45 Light" w:hAnsi="Frutiger LT Pro 45 Light"/>
          <w:sz w:val="20"/>
          <w:szCs w:val="20"/>
        </w:rPr>
        <w:t>it’s about the functionality of it, so that young people, for example, can add things up as they go around the supermarket</w:t>
      </w:r>
      <w:r w:rsidR="00696241">
        <w:rPr>
          <w:rFonts w:ascii="Frutiger LT Pro 45 Light" w:hAnsi="Frutiger LT Pro 45 Light"/>
          <w:sz w:val="20"/>
          <w:szCs w:val="20"/>
        </w:rPr>
        <w:t>”</w:t>
      </w:r>
      <w:r w:rsidRPr="00631D58">
        <w:rPr>
          <w:rFonts w:ascii="Frutiger LT Pro 45 Light" w:hAnsi="Frutiger LT Pro 45 Light"/>
          <w:sz w:val="20"/>
          <w:szCs w:val="20"/>
        </w:rPr>
        <w:t xml:space="preserve"> – as if any of us does that!</w:t>
      </w:r>
      <w:r w:rsidR="00696241">
        <w:rPr>
          <w:rFonts w:ascii="Frutiger LT Pro 45 Light" w:hAnsi="Frutiger LT Pro 45 Light"/>
          <w:sz w:val="20"/>
          <w:szCs w:val="20"/>
        </w:rPr>
        <w:t xml:space="preserve"> </w:t>
      </w:r>
      <w:r w:rsidRPr="00631D58">
        <w:rPr>
          <w:rFonts w:ascii="Frutiger LT Pro 45 Light" w:hAnsi="Frutiger LT Pro 45 Light"/>
          <w:sz w:val="20"/>
          <w:szCs w:val="20"/>
        </w:rPr>
        <w:t xml:space="preserve">The answer I gave was: </w:t>
      </w:r>
      <w:r w:rsidR="00696241">
        <w:rPr>
          <w:rFonts w:ascii="Frutiger LT Pro 45 Light" w:hAnsi="Frutiger LT Pro 45 Light"/>
          <w:sz w:val="20"/>
          <w:szCs w:val="20"/>
        </w:rPr>
        <w:t>“</w:t>
      </w:r>
      <w:r w:rsidRPr="00631D58">
        <w:rPr>
          <w:rFonts w:ascii="Frutiger LT Pro 45 Light" w:hAnsi="Frutiger LT Pro 45 Light"/>
          <w:sz w:val="20"/>
          <w:szCs w:val="20"/>
        </w:rPr>
        <w:t xml:space="preserve">It’s that sense of awe and wonder. It’s about patterns, connections, </w:t>
      </w:r>
      <w:proofErr w:type="gramStart"/>
      <w:r w:rsidRPr="00631D58">
        <w:rPr>
          <w:rFonts w:ascii="Frutiger LT Pro 45 Light" w:hAnsi="Frutiger LT Pro 45 Light"/>
          <w:sz w:val="20"/>
          <w:szCs w:val="20"/>
        </w:rPr>
        <w:t>a</w:t>
      </w:r>
      <w:proofErr w:type="gramEnd"/>
      <w:r w:rsidRPr="00631D58">
        <w:rPr>
          <w:rFonts w:ascii="Frutiger LT Pro 45 Light" w:hAnsi="Frutiger LT Pro 45 Light"/>
          <w:sz w:val="20"/>
          <w:szCs w:val="20"/>
        </w:rPr>
        <w:t xml:space="preserve"> different way of thinking that children do not get in other parts of the curriculum</w:t>
      </w:r>
      <w:r w:rsidR="00696241">
        <w:rPr>
          <w:rFonts w:ascii="Frutiger LT Pro 45 Light" w:hAnsi="Frutiger LT Pro 45 Light"/>
          <w:sz w:val="20"/>
          <w:szCs w:val="20"/>
        </w:rPr>
        <w:t>”</w:t>
      </w:r>
      <w:r w:rsidRPr="00631D58">
        <w:rPr>
          <w:rFonts w:ascii="Frutiger LT Pro 45 Light" w:hAnsi="Frutiger LT Pro 45 Light"/>
          <w:sz w:val="20"/>
          <w:szCs w:val="20"/>
        </w:rPr>
        <w:t>.</w:t>
      </w:r>
      <w:r w:rsidR="00696241">
        <w:rPr>
          <w:rFonts w:ascii="Frutiger LT Pro 45 Light" w:hAnsi="Frutiger LT Pro 45 Light"/>
          <w:sz w:val="20"/>
          <w:szCs w:val="20"/>
        </w:rPr>
        <w:t>’</w:t>
      </w:r>
    </w:p>
    <w:p w:rsidR="00696241" w:rsidRPr="00631D58" w:rsidRDefault="00696241" w:rsidP="00F32E01">
      <w:pPr>
        <w:spacing w:after="0"/>
        <w:rPr>
          <w:rFonts w:ascii="Frutiger LT Pro 45 Light" w:hAnsi="Frutiger LT Pro 45 Light"/>
          <w:sz w:val="20"/>
          <w:szCs w:val="20"/>
        </w:rPr>
      </w:pPr>
    </w:p>
    <w:p w:rsidR="001D770B" w:rsidRPr="00631D58" w:rsidRDefault="001D770B"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 advanced skills teacher said: </w:t>
      </w:r>
      <w:r w:rsidR="00696241">
        <w:rPr>
          <w:rFonts w:ascii="Frutiger LT Pro 45 Light" w:hAnsi="Frutiger LT Pro 45 Light"/>
          <w:sz w:val="20"/>
          <w:szCs w:val="20"/>
        </w:rPr>
        <w:t>‘</w:t>
      </w:r>
      <w:r w:rsidRPr="00631D58">
        <w:rPr>
          <w:rFonts w:ascii="Frutiger LT Pro 45 Light" w:hAnsi="Frutiger LT Pro 45 Light"/>
          <w:sz w:val="20"/>
          <w:szCs w:val="20"/>
        </w:rPr>
        <w:t xml:space="preserve">It’s very easy, when you get into the routine of teaching, to lose that sense of the wonder of maths and science. You need to be able to keep re-energising it. I have had to deliver outreach courses…and the ones which seem to have had most impact are the ones where I have worked with a real scientist. It’s still good to hear someone say </w:t>
      </w:r>
      <w:r w:rsidR="00696241">
        <w:rPr>
          <w:rFonts w:ascii="Frutiger LT Pro 45 Light" w:hAnsi="Frutiger LT Pro 45 Light"/>
          <w:sz w:val="20"/>
          <w:szCs w:val="20"/>
        </w:rPr>
        <w:t>“</w:t>
      </w:r>
      <w:r w:rsidRPr="00631D58">
        <w:rPr>
          <w:rFonts w:ascii="Frutiger LT Pro 45 Light" w:hAnsi="Frutiger LT Pro 45 Light"/>
          <w:sz w:val="20"/>
          <w:szCs w:val="20"/>
        </w:rPr>
        <w:t>this is why I chose the [career] route of science</w:t>
      </w:r>
      <w:r w:rsidR="00696241">
        <w:rPr>
          <w:rFonts w:ascii="Frutiger LT Pro 45 Light" w:hAnsi="Frutiger LT Pro 45 Light"/>
          <w:sz w:val="20"/>
          <w:szCs w:val="20"/>
        </w:rPr>
        <w:t>”</w:t>
      </w:r>
      <w:r w:rsidRPr="00631D58">
        <w:rPr>
          <w:rFonts w:ascii="Frutiger LT Pro 45 Light" w:hAnsi="Frutiger LT Pro 45 Light"/>
          <w:sz w:val="20"/>
          <w:szCs w:val="20"/>
        </w:rPr>
        <w:t>.</w:t>
      </w:r>
      <w:r w:rsidR="00696241">
        <w:rPr>
          <w:rFonts w:ascii="Frutiger LT Pro 45 Light" w:hAnsi="Frutiger LT Pro 45 Light"/>
          <w:sz w:val="20"/>
          <w:szCs w:val="20"/>
        </w:rPr>
        <w:t>’</w:t>
      </w:r>
    </w:p>
    <w:p w:rsidR="00985FEA" w:rsidRPr="00631D58" w:rsidRDefault="00985FEA" w:rsidP="00F32E01">
      <w:pPr>
        <w:spacing w:after="0"/>
        <w:rPr>
          <w:rFonts w:ascii="Frutiger LT Pro 45 Light" w:hAnsi="Frutiger LT Pro 45 Light"/>
          <w:sz w:val="20"/>
          <w:szCs w:val="20"/>
        </w:rPr>
      </w:pPr>
    </w:p>
    <w:p w:rsidR="00985FEA" w:rsidRPr="00696241" w:rsidRDefault="00696241" w:rsidP="00F32E01">
      <w:pPr>
        <w:spacing w:after="0"/>
        <w:rPr>
          <w:rFonts w:ascii="Frutiger LT Pro 45 Light" w:hAnsi="Frutiger LT Pro 45 Light"/>
          <w:i/>
          <w:sz w:val="20"/>
          <w:szCs w:val="20"/>
        </w:rPr>
      </w:pPr>
      <w:proofErr w:type="gramStart"/>
      <w:r w:rsidRPr="00696241">
        <w:rPr>
          <w:rFonts w:ascii="Frutiger LT Pro 45 Light" w:hAnsi="Frutiger LT Pro 45 Light"/>
          <w:i/>
          <w:sz w:val="20"/>
          <w:szCs w:val="20"/>
        </w:rPr>
        <w:t>‘</w:t>
      </w:r>
      <w:r w:rsidR="00985FEA" w:rsidRPr="00696241">
        <w:rPr>
          <w:rFonts w:ascii="Frutiger LT Pro 45 Light" w:hAnsi="Frutiger LT Pro 45 Light"/>
          <w:i/>
          <w:sz w:val="20"/>
          <w:szCs w:val="20"/>
        </w:rPr>
        <w:t>Real world</w:t>
      </w:r>
      <w:r w:rsidRPr="00696241">
        <w:rPr>
          <w:rFonts w:ascii="Frutiger LT Pro 45 Light" w:hAnsi="Frutiger LT Pro 45 Light"/>
          <w:i/>
          <w:sz w:val="20"/>
          <w:szCs w:val="20"/>
        </w:rPr>
        <w:t>’</w:t>
      </w:r>
      <w:r w:rsidR="00985FEA" w:rsidRPr="00696241">
        <w:rPr>
          <w:rFonts w:ascii="Frutiger LT Pro 45 Light" w:hAnsi="Frutiger LT Pro 45 Light"/>
          <w:i/>
          <w:sz w:val="20"/>
          <w:szCs w:val="20"/>
        </w:rPr>
        <w:t xml:space="preserve"> science?</w:t>
      </w:r>
      <w:proofErr w:type="gramEnd"/>
    </w:p>
    <w:p w:rsidR="001D770B" w:rsidRDefault="001D770B"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How much reality should be communicated to pupils, though? The truth was that to succeed in a science career, you often needed persistence alongside enthusiasm for your research, </w:t>
      </w:r>
      <w:r w:rsidR="00985FEA" w:rsidRPr="00631D58">
        <w:rPr>
          <w:rFonts w:ascii="Frutiger LT Pro 45 Light" w:hAnsi="Frutiger LT Pro 45 Light"/>
          <w:sz w:val="20"/>
          <w:szCs w:val="20"/>
        </w:rPr>
        <w:t xml:space="preserve">comments by the </w:t>
      </w:r>
      <w:r w:rsidR="00DC699C">
        <w:rPr>
          <w:rFonts w:ascii="Frutiger LT Pro 45 Light" w:hAnsi="Frutiger LT Pro 45 Light"/>
          <w:sz w:val="20"/>
          <w:szCs w:val="20"/>
        </w:rPr>
        <w:t>awarding body</w:t>
      </w:r>
      <w:r w:rsidR="00985FEA" w:rsidRPr="00631D58">
        <w:rPr>
          <w:rFonts w:ascii="Frutiger LT Pro 45 Light" w:hAnsi="Frutiger LT Pro 45 Light"/>
          <w:sz w:val="20"/>
          <w:szCs w:val="20"/>
        </w:rPr>
        <w:t xml:space="preserve"> employee impli</w:t>
      </w:r>
      <w:r w:rsidRPr="00631D58">
        <w:rPr>
          <w:rFonts w:ascii="Frutiger LT Pro 45 Light" w:hAnsi="Frutiger LT Pro 45 Light"/>
          <w:sz w:val="20"/>
          <w:szCs w:val="20"/>
        </w:rPr>
        <w:t xml:space="preserve">ed. </w:t>
      </w:r>
    </w:p>
    <w:p w:rsidR="00696241" w:rsidRPr="00631D58" w:rsidRDefault="00696241" w:rsidP="00F32E01">
      <w:pPr>
        <w:spacing w:after="0"/>
        <w:rPr>
          <w:rFonts w:ascii="Frutiger LT Pro 45 Light" w:hAnsi="Frutiger LT Pro 45 Light"/>
          <w:sz w:val="20"/>
          <w:szCs w:val="20"/>
        </w:rPr>
      </w:pPr>
    </w:p>
    <w:p w:rsidR="001D770B" w:rsidRDefault="001D770B"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She said: </w:t>
      </w:r>
      <w:r w:rsidR="00696241">
        <w:rPr>
          <w:rFonts w:ascii="Frutiger LT Pro 45 Light" w:hAnsi="Frutiger LT Pro 45 Light"/>
          <w:sz w:val="20"/>
          <w:szCs w:val="20"/>
        </w:rPr>
        <w:t>‘</w:t>
      </w:r>
      <w:proofErr w:type="gramStart"/>
      <w:r w:rsidRPr="00631D58">
        <w:rPr>
          <w:rFonts w:ascii="Frutiger LT Pro 45 Light" w:hAnsi="Frutiger LT Pro 45 Light"/>
          <w:sz w:val="20"/>
          <w:szCs w:val="20"/>
        </w:rPr>
        <w:t>My</w:t>
      </w:r>
      <w:proofErr w:type="gramEnd"/>
      <w:r w:rsidRPr="00631D58">
        <w:rPr>
          <w:rFonts w:ascii="Frutiger LT Pro 45 Light" w:hAnsi="Frutiger LT Pro 45 Light"/>
          <w:sz w:val="20"/>
          <w:szCs w:val="20"/>
        </w:rPr>
        <w:t xml:space="preserve"> first job was with [the pharmaceuticals company] Pfizer. I needed to spend the entire day </w:t>
      </w:r>
      <w:proofErr w:type="spellStart"/>
      <w:r w:rsidRPr="00631D58">
        <w:rPr>
          <w:rFonts w:ascii="Frutiger LT Pro 45 Light" w:hAnsi="Frutiger LT Pro 45 Light"/>
          <w:sz w:val="20"/>
          <w:szCs w:val="20"/>
        </w:rPr>
        <w:t>pipetting</w:t>
      </w:r>
      <w:proofErr w:type="spellEnd"/>
      <w:r w:rsidRPr="00631D58">
        <w:rPr>
          <w:rFonts w:ascii="Frutiger LT Pro 45 Light" w:hAnsi="Frutiger LT Pro 45 Light"/>
          <w:sz w:val="20"/>
          <w:szCs w:val="20"/>
        </w:rPr>
        <w:t>. I did that, because I desperately wanted the bit of information that would come out as a result. People say that if you want to do a PhD in science, you have got to love the science, because without that, it’s going to kill you.</w:t>
      </w:r>
      <w:r w:rsidR="00696241">
        <w:rPr>
          <w:rFonts w:ascii="Frutiger LT Pro 45 Light" w:hAnsi="Frutiger LT Pro 45 Light"/>
          <w:sz w:val="20"/>
          <w:szCs w:val="20"/>
        </w:rPr>
        <w:t>’</w:t>
      </w:r>
    </w:p>
    <w:p w:rsidR="00696241" w:rsidRPr="00631D58" w:rsidRDefault="00696241" w:rsidP="00F32E01">
      <w:pPr>
        <w:spacing w:after="0"/>
        <w:rPr>
          <w:rFonts w:ascii="Frutiger LT Pro 45 Light" w:hAnsi="Frutiger LT Pro 45 Light"/>
          <w:sz w:val="20"/>
          <w:szCs w:val="20"/>
        </w:rPr>
      </w:pPr>
    </w:p>
    <w:p w:rsidR="003C7347" w:rsidRPr="00631D58" w:rsidRDefault="003C7347" w:rsidP="00F32E01">
      <w:pPr>
        <w:spacing w:after="0"/>
        <w:rPr>
          <w:rFonts w:ascii="Frutiger LT Pro 45 Light" w:hAnsi="Frutiger LT Pro 45 Light"/>
          <w:sz w:val="20"/>
          <w:szCs w:val="20"/>
        </w:rPr>
      </w:pPr>
      <w:r w:rsidRPr="00631D58">
        <w:rPr>
          <w:rFonts w:ascii="Frutiger LT Pro 45 Light" w:hAnsi="Frutiger LT Pro 45 Light"/>
          <w:sz w:val="20"/>
          <w:szCs w:val="20"/>
        </w:rPr>
        <w:t>Returning to the question of the curriculum itself, the retired physics teacher said that, while the current curricula and exam syllabuses were not perfect, developing new ones was expensive.</w:t>
      </w:r>
    </w:p>
    <w:p w:rsidR="00696241" w:rsidRDefault="00696241" w:rsidP="00F32E01">
      <w:pPr>
        <w:spacing w:after="0"/>
        <w:rPr>
          <w:rFonts w:ascii="Frutiger LT Pro 45 Light" w:hAnsi="Frutiger LT Pro 45 Light"/>
          <w:sz w:val="20"/>
          <w:szCs w:val="20"/>
        </w:rPr>
      </w:pPr>
    </w:p>
    <w:p w:rsidR="003C7347" w:rsidRPr="00631D58" w:rsidRDefault="003C7347"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He said: </w:t>
      </w:r>
      <w:r w:rsidR="00696241">
        <w:rPr>
          <w:rFonts w:ascii="Frutiger LT Pro 45 Light" w:hAnsi="Frutiger LT Pro 45 Light"/>
          <w:sz w:val="20"/>
          <w:szCs w:val="20"/>
        </w:rPr>
        <w:t>‘</w:t>
      </w:r>
      <w:r w:rsidRPr="00631D58">
        <w:rPr>
          <w:rFonts w:ascii="Frutiger LT Pro 45 Light" w:hAnsi="Frutiger LT Pro 45 Light"/>
          <w:sz w:val="20"/>
          <w:szCs w:val="20"/>
        </w:rPr>
        <w:t>We need highly skilled curriculum developers, but it is expensive. I was involved in one such [partly privately</w:t>
      </w:r>
      <w:r w:rsidR="00696241">
        <w:rPr>
          <w:rFonts w:ascii="Frutiger LT Pro 45 Light" w:hAnsi="Frutiger LT Pro 45 Light"/>
          <w:sz w:val="20"/>
          <w:szCs w:val="20"/>
        </w:rPr>
        <w:t xml:space="preserve"> </w:t>
      </w:r>
      <w:r w:rsidRPr="00631D58">
        <w:rPr>
          <w:rFonts w:ascii="Frutiger LT Pro 45 Light" w:hAnsi="Frutiger LT Pro 45 Light"/>
          <w:sz w:val="20"/>
          <w:szCs w:val="20"/>
        </w:rPr>
        <w:t>funded initiative] and it cost well over £1 million. And it did not make much use of technolo</w:t>
      </w:r>
      <w:r w:rsidR="00696241">
        <w:rPr>
          <w:rFonts w:ascii="Frutiger LT Pro 45 Light" w:hAnsi="Frutiger LT Pro 45 Light"/>
          <w:sz w:val="20"/>
          <w:szCs w:val="20"/>
        </w:rPr>
        <w:t>g</w:t>
      </w:r>
      <w:r w:rsidRPr="00631D58">
        <w:rPr>
          <w:rFonts w:ascii="Frutiger LT Pro 45 Light" w:hAnsi="Frutiger LT Pro 45 Light"/>
          <w:sz w:val="20"/>
          <w:szCs w:val="20"/>
        </w:rPr>
        <w:t>y; if you are going to do so, that’s going to be a hell of a lot of millions.</w:t>
      </w:r>
      <w:r w:rsidR="00696241">
        <w:rPr>
          <w:rFonts w:ascii="Frutiger LT Pro 45 Light" w:hAnsi="Frutiger LT Pro 45 Light"/>
          <w:sz w:val="20"/>
          <w:szCs w:val="20"/>
        </w:rPr>
        <w:t>’</w:t>
      </w:r>
    </w:p>
    <w:p w:rsidR="00985FEA" w:rsidRPr="00631D58" w:rsidRDefault="00985FEA" w:rsidP="00F32E01">
      <w:pPr>
        <w:spacing w:after="0"/>
        <w:rPr>
          <w:rFonts w:ascii="Frutiger LT Pro 45 Light" w:hAnsi="Frutiger LT Pro 45 Light"/>
          <w:sz w:val="20"/>
          <w:szCs w:val="20"/>
        </w:rPr>
      </w:pPr>
    </w:p>
    <w:p w:rsidR="003C7347" w:rsidRPr="00696241" w:rsidRDefault="00696241" w:rsidP="00F32E01">
      <w:pPr>
        <w:spacing w:after="0"/>
        <w:rPr>
          <w:rFonts w:ascii="Frutiger LT Pro 45 Light" w:hAnsi="Frutiger LT Pro 45 Light"/>
          <w:b/>
          <w:sz w:val="20"/>
          <w:szCs w:val="20"/>
        </w:rPr>
      </w:pPr>
      <w:proofErr w:type="gramStart"/>
      <w:r w:rsidRPr="00696241">
        <w:rPr>
          <w:rFonts w:ascii="Frutiger LT Pro 45 Light" w:hAnsi="Frutiger LT Pro 45 Light"/>
          <w:b/>
          <w:sz w:val="20"/>
          <w:szCs w:val="20"/>
        </w:rPr>
        <w:t xml:space="preserve">Discussion of </w:t>
      </w:r>
      <w:r w:rsidR="003C7347" w:rsidRPr="00696241">
        <w:rPr>
          <w:rFonts w:ascii="Frutiger LT Pro 45 Light" w:hAnsi="Frutiger LT Pro 45 Light"/>
          <w:b/>
          <w:sz w:val="20"/>
          <w:szCs w:val="20"/>
        </w:rPr>
        <w:t>Principle 3</w:t>
      </w:r>
      <w:r w:rsidRPr="00696241">
        <w:rPr>
          <w:rFonts w:ascii="Frutiger LT Pro 45 Light" w:hAnsi="Frutiger LT Pro 45 Light"/>
          <w:b/>
          <w:sz w:val="20"/>
          <w:szCs w:val="20"/>
        </w:rPr>
        <w:t>.</w:t>
      </w:r>
      <w:proofErr w:type="gramEnd"/>
      <w:r w:rsidRPr="00696241">
        <w:rPr>
          <w:rFonts w:ascii="Frutiger LT Pro 45 Light" w:hAnsi="Frutiger LT Pro 45 Light"/>
          <w:b/>
          <w:sz w:val="20"/>
          <w:szCs w:val="20"/>
        </w:rPr>
        <w:t xml:space="preserve"> ‘Assessment and accountability systems must recognise a broad set of qualities beyond subject knowledge’</w:t>
      </w:r>
    </w:p>
    <w:p w:rsidR="00985FEA" w:rsidRPr="00631D58" w:rsidRDefault="00985FEA" w:rsidP="00F32E01">
      <w:pPr>
        <w:spacing w:after="0"/>
        <w:rPr>
          <w:rFonts w:ascii="Frutiger LT Pro 45 Light" w:hAnsi="Frutiger LT Pro 45 Light"/>
          <w:sz w:val="20"/>
          <w:szCs w:val="20"/>
        </w:rPr>
      </w:pPr>
    </w:p>
    <w:p w:rsidR="004A08DC" w:rsidRPr="00631D58" w:rsidRDefault="00696241" w:rsidP="00F32E01">
      <w:pPr>
        <w:spacing w:after="0"/>
        <w:rPr>
          <w:rFonts w:ascii="Frutiger LT Pro 45 Light" w:hAnsi="Frutiger LT Pro 45 Light"/>
          <w:sz w:val="20"/>
          <w:szCs w:val="20"/>
        </w:rPr>
      </w:pPr>
      <w:r>
        <w:rPr>
          <w:rFonts w:ascii="Frutiger LT Pro 45 Light" w:hAnsi="Frutiger LT Pro 45 Light"/>
          <w:sz w:val="20"/>
          <w:szCs w:val="20"/>
        </w:rPr>
        <w:t>T</w:t>
      </w:r>
      <w:r w:rsidR="003C7347" w:rsidRPr="00631D58">
        <w:rPr>
          <w:rFonts w:ascii="Frutiger LT Pro 45 Light" w:hAnsi="Frutiger LT Pro 45 Light"/>
          <w:sz w:val="20"/>
          <w:szCs w:val="20"/>
        </w:rPr>
        <w:t xml:space="preserve">he intertwined issues of </w:t>
      </w:r>
      <w:r w:rsidR="003C7347" w:rsidRPr="00631D58">
        <w:rPr>
          <w:rFonts w:ascii="Frutiger LT Pro 45 Light" w:hAnsi="Frutiger LT Pro 45 Light"/>
          <w:b/>
          <w:sz w:val="20"/>
          <w:szCs w:val="20"/>
        </w:rPr>
        <w:t>assessment</w:t>
      </w:r>
      <w:r w:rsidR="003C7347" w:rsidRPr="00631D58">
        <w:rPr>
          <w:rFonts w:ascii="Frutiger LT Pro 45 Light" w:hAnsi="Frutiger LT Pro 45 Light"/>
          <w:sz w:val="20"/>
          <w:szCs w:val="20"/>
        </w:rPr>
        <w:t xml:space="preserve"> and </w:t>
      </w:r>
      <w:r w:rsidR="003C7347" w:rsidRPr="00631D58">
        <w:rPr>
          <w:rFonts w:ascii="Frutiger LT Pro 45 Light" w:hAnsi="Frutiger LT Pro 45 Light"/>
          <w:b/>
          <w:sz w:val="20"/>
          <w:szCs w:val="20"/>
        </w:rPr>
        <w:t>accountability</w:t>
      </w:r>
      <w:r w:rsidR="003C7347" w:rsidRPr="00631D58">
        <w:rPr>
          <w:rFonts w:ascii="Frutiger LT Pro 45 Light" w:hAnsi="Frutiger LT Pro 45 Light"/>
          <w:sz w:val="20"/>
          <w:szCs w:val="20"/>
        </w:rPr>
        <w:t xml:space="preserve"> dominated debate of this principle.</w:t>
      </w:r>
      <w:r w:rsidR="004A08DC" w:rsidRPr="00631D58">
        <w:rPr>
          <w:rFonts w:ascii="Frutiger LT Pro 45 Light" w:hAnsi="Frutiger LT Pro 45 Light"/>
          <w:sz w:val="20"/>
          <w:szCs w:val="20"/>
        </w:rPr>
        <w:t xml:space="preserve"> </w:t>
      </w:r>
    </w:p>
    <w:p w:rsidR="00985FEA" w:rsidRPr="00631D58" w:rsidRDefault="00985FEA" w:rsidP="00F32E01">
      <w:pPr>
        <w:spacing w:after="0"/>
        <w:rPr>
          <w:rFonts w:ascii="Frutiger LT Pro 45 Light" w:hAnsi="Frutiger LT Pro 45 Light"/>
          <w:sz w:val="20"/>
          <w:szCs w:val="20"/>
        </w:rPr>
      </w:pPr>
    </w:p>
    <w:p w:rsidR="004A08DC" w:rsidRPr="00696241" w:rsidRDefault="004A08DC" w:rsidP="00F32E01">
      <w:pPr>
        <w:spacing w:after="0"/>
        <w:rPr>
          <w:rFonts w:ascii="Frutiger LT Pro 45 Light" w:hAnsi="Frutiger LT Pro 45 Light"/>
          <w:i/>
          <w:sz w:val="20"/>
          <w:szCs w:val="20"/>
        </w:rPr>
      </w:pPr>
      <w:r w:rsidRPr="00696241">
        <w:rPr>
          <w:rFonts w:ascii="Frutiger LT Pro 45 Light" w:hAnsi="Frutiger LT Pro 45 Light"/>
          <w:i/>
          <w:sz w:val="20"/>
          <w:szCs w:val="20"/>
        </w:rPr>
        <w:t>Assessment</w:t>
      </w:r>
    </w:p>
    <w:p w:rsidR="004A08DC" w:rsidRDefault="004A08DC"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 advanced skills teacher said: </w:t>
      </w:r>
      <w:r w:rsidR="00DC699C">
        <w:rPr>
          <w:rFonts w:ascii="Frutiger LT Pro 45 Light" w:hAnsi="Frutiger LT Pro 45 Light"/>
          <w:sz w:val="20"/>
          <w:szCs w:val="20"/>
        </w:rPr>
        <w:t>‘</w:t>
      </w:r>
      <w:r w:rsidRPr="00631D58">
        <w:rPr>
          <w:rFonts w:ascii="Frutiger LT Pro 45 Light" w:hAnsi="Frutiger LT Pro 45 Light"/>
          <w:sz w:val="20"/>
          <w:szCs w:val="20"/>
        </w:rPr>
        <w:t>Our [public examination] system is just so outdated. It’s based around kids doing exams at the same time; kids all doing their GCSEs at 16, with all having to get a C.</w:t>
      </w:r>
      <w:r w:rsidR="00DC699C">
        <w:rPr>
          <w:rFonts w:ascii="Frutiger LT Pro 45 Light" w:hAnsi="Frutiger LT Pro 45 Light"/>
          <w:sz w:val="20"/>
          <w:szCs w:val="20"/>
        </w:rPr>
        <w:t xml:space="preserve"> </w:t>
      </w:r>
      <w:r w:rsidRPr="00631D58">
        <w:rPr>
          <w:rFonts w:ascii="Frutiger LT Pro 45 Light" w:hAnsi="Frutiger LT Pro 45 Light"/>
          <w:sz w:val="20"/>
          <w:szCs w:val="20"/>
        </w:rPr>
        <w:t>I do not understand why our education system is based around the age at the time the pupils do the exam rather than their development. Why do kids have to sit down, for example, on one Tuesday morning, 200 kids all doing their physics paper in the sports hall? Why can’t these kids do it when they are ready to do it? Some GCSE students will have spent the last six months just itching to get on to A-level, but our system says they have to be ass</w:t>
      </w:r>
      <w:r w:rsidR="00DC699C">
        <w:rPr>
          <w:rFonts w:ascii="Frutiger LT Pro 45 Light" w:hAnsi="Frutiger LT Pro 45 Light"/>
          <w:sz w:val="20"/>
          <w:szCs w:val="20"/>
        </w:rPr>
        <w:t>essed on one day in the summer.’</w:t>
      </w:r>
    </w:p>
    <w:p w:rsidR="00DC699C" w:rsidRPr="00631D58" w:rsidRDefault="00DC699C" w:rsidP="00F32E01">
      <w:pPr>
        <w:spacing w:after="0"/>
        <w:rPr>
          <w:rFonts w:ascii="Frutiger LT Pro 45 Light" w:hAnsi="Frutiger LT Pro 45 Light"/>
          <w:sz w:val="20"/>
          <w:szCs w:val="20"/>
        </w:rPr>
      </w:pPr>
    </w:p>
    <w:p w:rsidR="004A08DC" w:rsidRDefault="006B49EA" w:rsidP="00F32E01">
      <w:pPr>
        <w:spacing w:after="0"/>
        <w:rPr>
          <w:rFonts w:ascii="Frutiger LT Pro 45 Light" w:hAnsi="Frutiger LT Pro 45 Light"/>
          <w:sz w:val="20"/>
          <w:szCs w:val="20"/>
        </w:rPr>
      </w:pPr>
      <w:r w:rsidRPr="00631D58">
        <w:rPr>
          <w:rFonts w:ascii="Frutiger LT Pro 45 Light" w:hAnsi="Frutiger LT Pro 45 Light"/>
          <w:sz w:val="20"/>
          <w:szCs w:val="20"/>
        </w:rPr>
        <w:t>The head</w:t>
      </w:r>
      <w:r w:rsidR="00DC699C">
        <w:rPr>
          <w:rFonts w:ascii="Frutiger LT Pro 45 Light" w:hAnsi="Frutiger LT Pro 45 Light"/>
          <w:sz w:val="20"/>
          <w:szCs w:val="20"/>
        </w:rPr>
        <w:t xml:space="preserve"> </w:t>
      </w:r>
      <w:r w:rsidRPr="00631D58">
        <w:rPr>
          <w:rFonts w:ascii="Frutiger LT Pro 45 Light" w:hAnsi="Frutiger LT Pro 45 Light"/>
          <w:sz w:val="20"/>
          <w:szCs w:val="20"/>
        </w:rPr>
        <w:t xml:space="preserve">teacher replied: </w:t>
      </w:r>
      <w:r w:rsidR="00DC699C">
        <w:rPr>
          <w:rFonts w:ascii="Frutiger LT Pro 45 Light" w:hAnsi="Frutiger LT Pro 45 Light"/>
          <w:sz w:val="20"/>
          <w:szCs w:val="20"/>
        </w:rPr>
        <w:t>‘</w:t>
      </w:r>
      <w:r w:rsidRPr="00631D58">
        <w:rPr>
          <w:rFonts w:ascii="Frutiger LT Pro 45 Light" w:hAnsi="Frutiger LT Pro 45 Light"/>
          <w:sz w:val="20"/>
          <w:szCs w:val="20"/>
        </w:rPr>
        <w:t xml:space="preserve">An alternative might rely on teacher assessment, with their teachers being trusted to be honest about it. </w:t>
      </w:r>
      <w:proofErr w:type="gramStart"/>
      <w:r w:rsidRPr="00631D58">
        <w:rPr>
          <w:rFonts w:ascii="Frutiger LT Pro 45 Light" w:hAnsi="Frutiger LT Pro 45 Light"/>
          <w:sz w:val="20"/>
          <w:szCs w:val="20"/>
        </w:rPr>
        <w:t>Which flies in the face of league tables.</w:t>
      </w:r>
      <w:proofErr w:type="gramEnd"/>
      <w:r w:rsidR="00DC699C">
        <w:rPr>
          <w:rFonts w:ascii="Frutiger LT Pro 45 Light" w:hAnsi="Frutiger LT Pro 45 Light"/>
          <w:sz w:val="20"/>
          <w:szCs w:val="20"/>
        </w:rPr>
        <w:t>’</w:t>
      </w:r>
    </w:p>
    <w:p w:rsidR="00DC699C" w:rsidRPr="00631D58" w:rsidRDefault="00DC699C" w:rsidP="00F32E01">
      <w:pPr>
        <w:spacing w:after="0"/>
        <w:rPr>
          <w:rFonts w:ascii="Frutiger LT Pro 45 Light" w:hAnsi="Frutiger LT Pro 45 Light"/>
          <w:sz w:val="20"/>
          <w:szCs w:val="20"/>
        </w:rPr>
      </w:pPr>
    </w:p>
    <w:p w:rsidR="007917E6" w:rsidRDefault="007917E6"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 </w:t>
      </w:r>
      <w:r w:rsidR="00DC699C">
        <w:rPr>
          <w:rFonts w:ascii="Frutiger LT Pro 45 Light" w:hAnsi="Frutiger LT Pro 45 Light"/>
          <w:sz w:val="20"/>
          <w:szCs w:val="20"/>
        </w:rPr>
        <w:t>awarding body</w:t>
      </w:r>
      <w:r w:rsidRPr="00631D58">
        <w:rPr>
          <w:rFonts w:ascii="Frutiger LT Pro 45 Light" w:hAnsi="Frutiger LT Pro 45 Light"/>
          <w:sz w:val="20"/>
          <w:szCs w:val="20"/>
        </w:rPr>
        <w:t xml:space="preserve"> employee said that the biggest problem was how skills which had not been traditionally assessed through written exams actually could be assessed.</w:t>
      </w:r>
    </w:p>
    <w:p w:rsidR="00DC699C" w:rsidRPr="00631D58" w:rsidRDefault="00DC699C" w:rsidP="00F32E01">
      <w:pPr>
        <w:spacing w:after="0"/>
        <w:rPr>
          <w:rFonts w:ascii="Frutiger LT Pro 45 Light" w:hAnsi="Frutiger LT Pro 45 Light"/>
          <w:sz w:val="20"/>
          <w:szCs w:val="20"/>
        </w:rPr>
      </w:pPr>
    </w:p>
    <w:p w:rsidR="007917E6" w:rsidRPr="00631D58" w:rsidRDefault="007917E6"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She said: </w:t>
      </w:r>
      <w:r w:rsidR="00DC699C">
        <w:rPr>
          <w:rFonts w:ascii="Frutiger LT Pro 45 Light" w:hAnsi="Frutiger LT Pro 45 Light"/>
          <w:sz w:val="20"/>
          <w:szCs w:val="20"/>
        </w:rPr>
        <w:t>‘</w:t>
      </w:r>
      <w:r w:rsidRPr="00631D58">
        <w:rPr>
          <w:rFonts w:ascii="Frutiger LT Pro 45 Light" w:hAnsi="Frutiger LT Pro 45 Light"/>
          <w:sz w:val="20"/>
          <w:szCs w:val="20"/>
        </w:rPr>
        <w:t>I was quite closely involved in the pilots of Functional Skills qualifications [in maths, under the Labour government]. The biggest thing was: how do you assess all of the things we want to assess, because it is nightmarishly complex.</w:t>
      </w:r>
      <w:r w:rsidR="00DC699C">
        <w:rPr>
          <w:rFonts w:ascii="Frutiger LT Pro 45 Light" w:hAnsi="Frutiger LT Pro 45 Light"/>
          <w:sz w:val="20"/>
          <w:szCs w:val="20"/>
        </w:rPr>
        <w:t xml:space="preserve"> </w:t>
      </w:r>
      <w:r w:rsidRPr="00631D58">
        <w:rPr>
          <w:rFonts w:ascii="Frutiger LT Pro 45 Light" w:hAnsi="Frutiger LT Pro 45 Light"/>
          <w:sz w:val="20"/>
          <w:szCs w:val="20"/>
        </w:rPr>
        <w:t>I can tell you what the assessment should not look like: it should not simply be multiple-choice, for example. But I cannot tell you what it should look like b</w:t>
      </w:r>
      <w:r w:rsidR="00DC699C">
        <w:rPr>
          <w:rFonts w:ascii="Frutiger LT Pro 45 Light" w:hAnsi="Frutiger LT Pro 45 Light"/>
          <w:sz w:val="20"/>
          <w:szCs w:val="20"/>
        </w:rPr>
        <w:t>ecause it’s incredibly complex.’</w:t>
      </w:r>
    </w:p>
    <w:p w:rsidR="00985FEA" w:rsidRPr="00631D58" w:rsidRDefault="00985FEA" w:rsidP="00F32E01">
      <w:pPr>
        <w:spacing w:after="0"/>
        <w:rPr>
          <w:rFonts w:ascii="Frutiger LT Pro 45 Light" w:hAnsi="Frutiger LT Pro 45 Light"/>
          <w:sz w:val="20"/>
          <w:szCs w:val="20"/>
        </w:rPr>
      </w:pPr>
    </w:p>
    <w:p w:rsidR="006B49EA" w:rsidRPr="00DC699C" w:rsidRDefault="00E3087D" w:rsidP="00F32E01">
      <w:pPr>
        <w:spacing w:after="0"/>
        <w:rPr>
          <w:rFonts w:ascii="Frutiger LT Pro 45 Light" w:hAnsi="Frutiger LT Pro 45 Light"/>
          <w:i/>
          <w:sz w:val="20"/>
          <w:szCs w:val="20"/>
        </w:rPr>
      </w:pPr>
      <w:r w:rsidRPr="00DC699C">
        <w:rPr>
          <w:rFonts w:ascii="Frutiger LT Pro 45 Light" w:hAnsi="Frutiger LT Pro 45 Light"/>
          <w:i/>
          <w:sz w:val="20"/>
          <w:szCs w:val="20"/>
        </w:rPr>
        <w:t>Accountability</w:t>
      </w:r>
    </w:p>
    <w:p w:rsidR="00E3087D" w:rsidRDefault="00E3087D" w:rsidP="00F32E01">
      <w:pPr>
        <w:spacing w:after="0"/>
        <w:rPr>
          <w:rFonts w:ascii="Frutiger LT Pro 45 Light" w:hAnsi="Frutiger LT Pro 45 Light"/>
          <w:sz w:val="20"/>
          <w:szCs w:val="20"/>
        </w:rPr>
      </w:pPr>
      <w:r w:rsidRPr="00631D58">
        <w:rPr>
          <w:rFonts w:ascii="Frutiger LT Pro 45 Light" w:hAnsi="Frutiger LT Pro 45 Light"/>
          <w:sz w:val="20"/>
          <w:szCs w:val="20"/>
        </w:rPr>
        <w:t>Mo</w:t>
      </w:r>
      <w:r w:rsidR="007917E6" w:rsidRPr="00631D58">
        <w:rPr>
          <w:rFonts w:ascii="Frutiger LT Pro 45 Light" w:hAnsi="Frutiger LT Pro 45 Light"/>
          <w:sz w:val="20"/>
          <w:szCs w:val="20"/>
        </w:rPr>
        <w:t>ving on to accountability,</w:t>
      </w:r>
      <w:r w:rsidRPr="00631D58">
        <w:rPr>
          <w:rFonts w:ascii="Frutiger LT Pro 45 Light" w:hAnsi="Frutiger LT Pro 45 Light"/>
          <w:sz w:val="20"/>
          <w:szCs w:val="20"/>
        </w:rPr>
        <w:t xml:space="preserve"> there were some vivid insights into what three participants saw as the problems with the current regime, with one educationist offering allegations of seemingly serious gaming of the system at GCSE by some schools. </w:t>
      </w:r>
    </w:p>
    <w:p w:rsidR="00DC699C" w:rsidRPr="00631D58" w:rsidRDefault="00DC699C" w:rsidP="00F32E01">
      <w:pPr>
        <w:spacing w:after="0"/>
        <w:rPr>
          <w:rFonts w:ascii="Frutiger LT Pro 45 Light" w:hAnsi="Frutiger LT Pro 45 Light"/>
          <w:sz w:val="20"/>
          <w:szCs w:val="20"/>
        </w:rPr>
      </w:pPr>
    </w:p>
    <w:p w:rsidR="00E3087D" w:rsidRDefault="00E3087D"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She said: </w:t>
      </w:r>
      <w:r w:rsidR="00DC699C">
        <w:rPr>
          <w:rFonts w:ascii="Frutiger LT Pro 45 Light" w:hAnsi="Frutiger LT Pro 45 Light"/>
          <w:sz w:val="20"/>
          <w:szCs w:val="20"/>
        </w:rPr>
        <w:t>‘</w:t>
      </w:r>
      <w:r w:rsidRPr="00631D58">
        <w:rPr>
          <w:rFonts w:ascii="Frutiger LT Pro 45 Light" w:hAnsi="Frutiger LT Pro 45 Light"/>
          <w:sz w:val="20"/>
          <w:szCs w:val="20"/>
        </w:rPr>
        <w:t>Some schools are entering children for every single exam board and they are entered at every single opportunity, from year nine to year 11, just to get a grade C. A lot of students do not even study maths in year 11 because they have already got a grade C. The A or the A* students are suffering because they are not given the attention or time by schools [who focus on grade Cs].</w:t>
      </w:r>
      <w:r w:rsidR="00DC699C">
        <w:rPr>
          <w:rFonts w:ascii="Frutiger LT Pro 45 Light" w:hAnsi="Frutiger LT Pro 45 Light"/>
          <w:sz w:val="20"/>
          <w:szCs w:val="20"/>
        </w:rPr>
        <w:t xml:space="preserve"> </w:t>
      </w:r>
      <w:r w:rsidRPr="00631D58">
        <w:rPr>
          <w:rFonts w:ascii="Frutiger LT Pro 45 Light" w:hAnsi="Frutiger LT Pro 45 Light"/>
          <w:sz w:val="20"/>
          <w:szCs w:val="20"/>
        </w:rPr>
        <w:t xml:space="preserve">There are quite a lot of brave heads of department in schools who say </w:t>
      </w:r>
      <w:r w:rsidR="00DC699C">
        <w:rPr>
          <w:rFonts w:ascii="Frutiger LT Pro 45 Light" w:hAnsi="Frutiger LT Pro 45 Light"/>
          <w:sz w:val="20"/>
          <w:szCs w:val="20"/>
        </w:rPr>
        <w:t>“</w:t>
      </w:r>
      <w:r w:rsidRPr="00631D58">
        <w:rPr>
          <w:rFonts w:ascii="Frutiger LT Pro 45 Light" w:hAnsi="Frutiger LT Pro 45 Light"/>
          <w:sz w:val="20"/>
          <w:szCs w:val="20"/>
        </w:rPr>
        <w:t>we won’t do this</w:t>
      </w:r>
      <w:r w:rsidR="00DC699C">
        <w:rPr>
          <w:rFonts w:ascii="Frutiger LT Pro 45 Light" w:hAnsi="Frutiger LT Pro 45 Light"/>
          <w:sz w:val="20"/>
          <w:szCs w:val="20"/>
        </w:rPr>
        <w:t>”</w:t>
      </w:r>
      <w:r w:rsidRPr="00631D58">
        <w:rPr>
          <w:rFonts w:ascii="Frutiger LT Pro 45 Light" w:hAnsi="Frutiger LT Pro 45 Light"/>
          <w:sz w:val="20"/>
          <w:szCs w:val="20"/>
        </w:rPr>
        <w:t xml:space="preserve">. But the senior leadership are saying: </w:t>
      </w:r>
      <w:r w:rsidR="00DC699C">
        <w:rPr>
          <w:rFonts w:ascii="Frutiger LT Pro 45 Light" w:hAnsi="Frutiger LT Pro 45 Light"/>
          <w:sz w:val="20"/>
          <w:szCs w:val="20"/>
        </w:rPr>
        <w:t>“</w:t>
      </w:r>
      <w:r w:rsidRPr="00631D58">
        <w:rPr>
          <w:rFonts w:ascii="Frutiger LT Pro 45 Light" w:hAnsi="Frutiger LT Pro 45 Light"/>
          <w:sz w:val="20"/>
          <w:szCs w:val="20"/>
        </w:rPr>
        <w:t>it’s all about the Cs: that’s what you have to do”</w:t>
      </w:r>
      <w:r w:rsidR="00DC699C">
        <w:rPr>
          <w:rFonts w:ascii="Frutiger LT Pro 45 Light" w:hAnsi="Frutiger LT Pro 45 Light"/>
          <w:sz w:val="20"/>
          <w:szCs w:val="20"/>
        </w:rPr>
        <w:t>.’</w:t>
      </w:r>
    </w:p>
    <w:p w:rsidR="00DC699C" w:rsidRPr="00631D58" w:rsidRDefault="00DC699C" w:rsidP="00F32E01">
      <w:pPr>
        <w:spacing w:after="0"/>
        <w:rPr>
          <w:rFonts w:ascii="Frutiger LT Pro 45 Light" w:hAnsi="Frutiger LT Pro 45 Light"/>
          <w:sz w:val="20"/>
          <w:szCs w:val="20"/>
        </w:rPr>
      </w:pPr>
    </w:p>
    <w:p w:rsidR="00E3087D" w:rsidRDefault="00E3087D" w:rsidP="00F32E01">
      <w:pPr>
        <w:spacing w:after="0"/>
        <w:rPr>
          <w:rFonts w:ascii="Frutiger LT Pro 45 Light" w:hAnsi="Frutiger LT Pro 45 Light"/>
          <w:sz w:val="20"/>
          <w:szCs w:val="20"/>
        </w:rPr>
      </w:pPr>
      <w:r w:rsidRPr="00631D58">
        <w:rPr>
          <w:rFonts w:ascii="Frutiger LT Pro 45 Light" w:hAnsi="Frutiger LT Pro 45 Light"/>
          <w:sz w:val="20"/>
          <w:szCs w:val="20"/>
        </w:rPr>
        <w:lastRenderedPageBreak/>
        <w:t>The head</w:t>
      </w:r>
      <w:r w:rsidR="00DC699C">
        <w:rPr>
          <w:rFonts w:ascii="Frutiger LT Pro 45 Light" w:hAnsi="Frutiger LT Pro 45 Light"/>
          <w:sz w:val="20"/>
          <w:szCs w:val="20"/>
        </w:rPr>
        <w:t xml:space="preserve"> </w:t>
      </w:r>
      <w:r w:rsidRPr="00631D58">
        <w:rPr>
          <w:rFonts w:ascii="Frutiger LT Pro 45 Light" w:hAnsi="Frutiger LT Pro 45 Light"/>
          <w:sz w:val="20"/>
          <w:szCs w:val="20"/>
        </w:rPr>
        <w:t xml:space="preserve">teacher responded: </w:t>
      </w:r>
      <w:r w:rsidR="00DC699C">
        <w:rPr>
          <w:rFonts w:ascii="Frutiger LT Pro 45 Light" w:hAnsi="Frutiger LT Pro 45 Light"/>
          <w:sz w:val="20"/>
          <w:szCs w:val="20"/>
        </w:rPr>
        <w:t>‘</w:t>
      </w:r>
      <w:r w:rsidRPr="00631D58">
        <w:rPr>
          <w:rFonts w:ascii="Frutiger LT Pro 45 Light" w:hAnsi="Frutiger LT Pro 45 Light"/>
          <w:sz w:val="20"/>
          <w:szCs w:val="20"/>
        </w:rPr>
        <w:t xml:space="preserve">But wouldn’t </w:t>
      </w:r>
      <w:proofErr w:type="spellStart"/>
      <w:r w:rsidRPr="00631D58">
        <w:rPr>
          <w:rFonts w:ascii="Frutiger LT Pro 45 Light" w:hAnsi="Frutiger LT Pro 45 Light"/>
          <w:sz w:val="20"/>
          <w:szCs w:val="20"/>
        </w:rPr>
        <w:t>Ofsted</w:t>
      </w:r>
      <w:proofErr w:type="spellEnd"/>
      <w:r w:rsidRPr="00631D58">
        <w:rPr>
          <w:rFonts w:ascii="Frutiger LT Pro 45 Light" w:hAnsi="Frutiger LT Pro 45 Light"/>
          <w:sz w:val="20"/>
          <w:szCs w:val="20"/>
        </w:rPr>
        <w:t xml:space="preserve"> hold a school to account for this? In my own institution, they were checking that we were supporting the progress of all students [</w:t>
      </w:r>
      <w:proofErr w:type="spellStart"/>
      <w:r w:rsidRPr="00631D58">
        <w:rPr>
          <w:rFonts w:ascii="Frutiger LT Pro 45 Light" w:hAnsi="Frutiger LT Pro 45 Light"/>
          <w:sz w:val="20"/>
          <w:szCs w:val="20"/>
        </w:rPr>
        <w:t>ie</w:t>
      </w:r>
      <w:proofErr w:type="spellEnd"/>
      <w:r w:rsidRPr="00631D58">
        <w:rPr>
          <w:rFonts w:ascii="Frutiger LT Pro 45 Light" w:hAnsi="Frutiger LT Pro 45 Light"/>
          <w:sz w:val="20"/>
          <w:szCs w:val="20"/>
        </w:rPr>
        <w:t xml:space="preserve"> not just the C/D </w:t>
      </w:r>
      <w:r w:rsidR="00DC699C">
        <w:rPr>
          <w:rFonts w:ascii="Frutiger LT Pro 45 Light" w:hAnsi="Frutiger LT Pro 45 Light"/>
          <w:sz w:val="20"/>
          <w:szCs w:val="20"/>
        </w:rPr>
        <w:t>borderline pupils].’</w:t>
      </w:r>
    </w:p>
    <w:p w:rsidR="00DC699C" w:rsidRPr="00631D58" w:rsidRDefault="00DC699C" w:rsidP="00F32E01">
      <w:pPr>
        <w:spacing w:after="0"/>
        <w:rPr>
          <w:rFonts w:ascii="Frutiger LT Pro 45 Light" w:hAnsi="Frutiger LT Pro 45 Light"/>
          <w:sz w:val="20"/>
          <w:szCs w:val="20"/>
        </w:rPr>
      </w:pPr>
    </w:p>
    <w:p w:rsidR="00E3087D" w:rsidRDefault="00E3087D"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 first speaker, though, was unconvinced. She said: </w:t>
      </w:r>
      <w:r w:rsidR="00DC699C">
        <w:rPr>
          <w:rFonts w:ascii="Frutiger LT Pro 45 Light" w:hAnsi="Frutiger LT Pro 45 Light"/>
          <w:sz w:val="20"/>
          <w:szCs w:val="20"/>
        </w:rPr>
        <w:t>‘</w:t>
      </w:r>
      <w:r w:rsidRPr="00631D58">
        <w:rPr>
          <w:rFonts w:ascii="Frutiger LT Pro 45 Light" w:hAnsi="Frutiger LT Pro 45 Light"/>
          <w:sz w:val="20"/>
          <w:szCs w:val="20"/>
        </w:rPr>
        <w:t>Some pupils have been taking the same GCSE subject through three different exam boards</w:t>
      </w:r>
      <w:r w:rsidR="00DC699C">
        <w:rPr>
          <w:rFonts w:ascii="Frutiger LT Pro 45 Light" w:hAnsi="Frutiger LT Pro 45 Light"/>
          <w:sz w:val="20"/>
          <w:szCs w:val="20"/>
        </w:rPr>
        <w:t xml:space="preserve"> this summer, and they hate it.’</w:t>
      </w:r>
    </w:p>
    <w:p w:rsidR="00DC699C" w:rsidRPr="00631D58" w:rsidRDefault="00DC699C" w:rsidP="00F32E01">
      <w:pPr>
        <w:spacing w:after="0"/>
        <w:rPr>
          <w:rFonts w:ascii="Frutiger LT Pro 45 Light" w:hAnsi="Frutiger LT Pro 45 Light"/>
          <w:sz w:val="20"/>
          <w:szCs w:val="20"/>
        </w:rPr>
      </w:pPr>
    </w:p>
    <w:p w:rsidR="00E3087D" w:rsidRDefault="00E3087D"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 issue of pupils being entered for multiple exam boards has been of concern to the regulator, </w:t>
      </w:r>
      <w:proofErr w:type="spellStart"/>
      <w:r w:rsidRPr="00631D58">
        <w:rPr>
          <w:rFonts w:ascii="Frutiger LT Pro 45 Light" w:hAnsi="Frutiger LT Pro 45 Light"/>
          <w:sz w:val="20"/>
          <w:szCs w:val="20"/>
        </w:rPr>
        <w:t>Ofqual</w:t>
      </w:r>
      <w:proofErr w:type="spellEnd"/>
      <w:r w:rsidRPr="00631D58">
        <w:rPr>
          <w:rFonts w:ascii="Frutiger LT Pro 45 Light" w:hAnsi="Frutiger LT Pro 45 Light"/>
          <w:sz w:val="20"/>
          <w:szCs w:val="20"/>
        </w:rPr>
        <w:t xml:space="preserve">, over the past year, given that multiple entries for individual pupils were never envisaged when this system was designed, while even exam boards seem to have reservations. However, it is unclear what can be </w:t>
      </w:r>
      <w:r w:rsidR="00DC699C">
        <w:rPr>
          <w:rFonts w:ascii="Frutiger LT Pro 45 Light" w:hAnsi="Frutiger LT Pro 45 Light"/>
          <w:sz w:val="20"/>
          <w:szCs w:val="20"/>
        </w:rPr>
        <w:t>d</w:t>
      </w:r>
      <w:r w:rsidRPr="00631D58">
        <w:rPr>
          <w:rFonts w:ascii="Frutiger LT Pro 45 Light" w:hAnsi="Frutiger LT Pro 45 Light"/>
          <w:sz w:val="20"/>
          <w:szCs w:val="20"/>
        </w:rPr>
        <w:t xml:space="preserve">one about it. </w:t>
      </w:r>
    </w:p>
    <w:p w:rsidR="00DC699C" w:rsidRPr="00631D58" w:rsidRDefault="00DC699C" w:rsidP="00F32E01">
      <w:pPr>
        <w:spacing w:after="0"/>
        <w:rPr>
          <w:rFonts w:ascii="Frutiger LT Pro 45 Light" w:hAnsi="Frutiger LT Pro 45 Light"/>
          <w:sz w:val="20"/>
          <w:szCs w:val="20"/>
        </w:rPr>
      </w:pPr>
    </w:p>
    <w:p w:rsidR="00DC699C" w:rsidRDefault="00676269" w:rsidP="00F32E01">
      <w:pPr>
        <w:spacing w:after="0"/>
        <w:rPr>
          <w:rFonts w:ascii="Frutiger LT Pro 45 Light" w:hAnsi="Frutiger LT Pro 45 Light"/>
          <w:sz w:val="20"/>
          <w:szCs w:val="20"/>
        </w:rPr>
      </w:pPr>
      <w:r w:rsidRPr="00631D58">
        <w:rPr>
          <w:rFonts w:ascii="Frutiger LT Pro 45 Light" w:hAnsi="Frutiger LT Pro 45 Light"/>
          <w:sz w:val="20"/>
          <w:szCs w:val="20"/>
        </w:rPr>
        <w:t>The facilitator then asked if all agreed that schools and teachers needed to be held to account. There was no argument with that, but a further discussion on problems with the current model</w:t>
      </w:r>
      <w:r w:rsidR="00DC699C">
        <w:rPr>
          <w:rFonts w:ascii="Frutiger LT Pro 45 Light" w:hAnsi="Frutiger LT Pro 45 Light"/>
          <w:sz w:val="20"/>
          <w:szCs w:val="20"/>
        </w:rPr>
        <w:t xml:space="preserve"> followed</w:t>
      </w:r>
      <w:r w:rsidRPr="00631D58">
        <w:rPr>
          <w:rFonts w:ascii="Frutiger LT Pro 45 Light" w:hAnsi="Frutiger LT Pro 45 Light"/>
          <w:sz w:val="20"/>
          <w:szCs w:val="20"/>
        </w:rPr>
        <w:t>.</w:t>
      </w:r>
    </w:p>
    <w:p w:rsidR="00676269" w:rsidRPr="00631D58" w:rsidRDefault="00676269"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 </w:t>
      </w:r>
    </w:p>
    <w:p w:rsidR="00676269" w:rsidRDefault="00676269"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 head of maths said: </w:t>
      </w:r>
      <w:r w:rsidR="00DC699C">
        <w:rPr>
          <w:rFonts w:ascii="Frutiger LT Pro 45 Light" w:hAnsi="Frutiger LT Pro 45 Light"/>
          <w:sz w:val="20"/>
          <w:szCs w:val="20"/>
        </w:rPr>
        <w:t>‘</w:t>
      </w:r>
      <w:r w:rsidRPr="00631D58">
        <w:rPr>
          <w:rFonts w:ascii="Frutiger LT Pro 45 Light" w:hAnsi="Frutiger LT Pro 45 Light"/>
          <w:sz w:val="20"/>
          <w:szCs w:val="20"/>
        </w:rPr>
        <w:t xml:space="preserve">Yes, we should be held to account. But there are degrees of accountability, and the question of how the system seems to change from year to year. For example, we took a decision to enter pupils early for statistics GCSE. [Early entry has recently been criticised by </w:t>
      </w:r>
      <w:proofErr w:type="spellStart"/>
      <w:r w:rsidRPr="00631D58">
        <w:rPr>
          <w:rFonts w:ascii="Frutiger LT Pro 45 Light" w:hAnsi="Frutiger LT Pro 45 Light"/>
          <w:sz w:val="20"/>
          <w:szCs w:val="20"/>
        </w:rPr>
        <w:t>Ofsted</w:t>
      </w:r>
      <w:proofErr w:type="spellEnd"/>
      <w:r w:rsidRPr="00631D58">
        <w:rPr>
          <w:rFonts w:ascii="Frutiger LT Pro 45 Light" w:hAnsi="Frutiger LT Pro 45 Light"/>
          <w:sz w:val="20"/>
          <w:szCs w:val="20"/>
        </w:rPr>
        <w:t xml:space="preserve">]. The maths syllabus we were doing was quite heavy in stats, so we thought, </w:t>
      </w:r>
      <w:r w:rsidR="00DC699C">
        <w:rPr>
          <w:rFonts w:ascii="Frutiger LT Pro 45 Light" w:hAnsi="Frutiger LT Pro 45 Light"/>
          <w:sz w:val="20"/>
          <w:szCs w:val="20"/>
        </w:rPr>
        <w:t>“</w:t>
      </w:r>
      <w:r w:rsidRPr="00631D58">
        <w:rPr>
          <w:rFonts w:ascii="Frutiger LT Pro 45 Light" w:hAnsi="Frutiger LT Pro 45 Light"/>
          <w:sz w:val="20"/>
          <w:szCs w:val="20"/>
        </w:rPr>
        <w:t>why not</w:t>
      </w:r>
      <w:r w:rsidR="00DC699C">
        <w:rPr>
          <w:rFonts w:ascii="Frutiger LT Pro 45 Light" w:hAnsi="Frutiger LT Pro 45 Light"/>
          <w:sz w:val="20"/>
          <w:szCs w:val="20"/>
        </w:rPr>
        <w:t>”</w:t>
      </w:r>
      <w:r w:rsidRPr="00631D58">
        <w:rPr>
          <w:rFonts w:ascii="Frutiger LT Pro 45 Light" w:hAnsi="Frutiger LT Pro 45 Light"/>
          <w:sz w:val="20"/>
          <w:szCs w:val="20"/>
        </w:rPr>
        <w:t xml:space="preserve">? But that was a decision taken three years ago, in which time there have been two </w:t>
      </w:r>
      <w:proofErr w:type="spellStart"/>
      <w:r w:rsidRPr="00631D58">
        <w:rPr>
          <w:rFonts w:ascii="Frutiger LT Pro 45 Light" w:hAnsi="Frutiger LT Pro 45 Light"/>
          <w:sz w:val="20"/>
          <w:szCs w:val="20"/>
        </w:rPr>
        <w:t>Ofsted</w:t>
      </w:r>
      <w:proofErr w:type="spellEnd"/>
      <w:r w:rsidRPr="00631D58">
        <w:rPr>
          <w:rFonts w:ascii="Frutiger LT Pro 45 Light" w:hAnsi="Frutiger LT Pro 45 Light"/>
          <w:sz w:val="20"/>
          <w:szCs w:val="20"/>
        </w:rPr>
        <w:t xml:space="preserve"> framewor</w:t>
      </w:r>
      <w:r w:rsidR="00DC699C">
        <w:rPr>
          <w:rFonts w:ascii="Frutiger LT Pro 45 Light" w:hAnsi="Frutiger LT Pro 45 Light"/>
          <w:sz w:val="20"/>
          <w:szCs w:val="20"/>
        </w:rPr>
        <w:t>ks, so it changes all the time.’</w:t>
      </w:r>
    </w:p>
    <w:p w:rsidR="00DC699C" w:rsidRPr="00631D58" w:rsidRDefault="00DC699C" w:rsidP="00F32E01">
      <w:pPr>
        <w:spacing w:after="0"/>
        <w:rPr>
          <w:rFonts w:ascii="Frutiger LT Pro 45 Light" w:hAnsi="Frutiger LT Pro 45 Light"/>
          <w:sz w:val="20"/>
          <w:szCs w:val="20"/>
        </w:rPr>
      </w:pPr>
    </w:p>
    <w:p w:rsidR="00676269" w:rsidRDefault="00DC699C" w:rsidP="00F32E01">
      <w:pPr>
        <w:spacing w:after="0"/>
        <w:rPr>
          <w:rFonts w:ascii="Frutiger LT Pro 45 Light" w:hAnsi="Frutiger LT Pro 45 Light"/>
          <w:sz w:val="20"/>
          <w:szCs w:val="20"/>
        </w:rPr>
      </w:pPr>
      <w:r>
        <w:rPr>
          <w:rFonts w:ascii="Frutiger LT Pro 45 Light" w:hAnsi="Frutiger LT Pro 45 Light"/>
          <w:sz w:val="20"/>
          <w:szCs w:val="20"/>
        </w:rPr>
        <w:t>‘</w:t>
      </w:r>
      <w:r w:rsidR="00676269" w:rsidRPr="00631D58">
        <w:rPr>
          <w:rFonts w:ascii="Frutiger LT Pro 45 Light" w:hAnsi="Frutiger LT Pro 45 Light"/>
          <w:sz w:val="20"/>
          <w:szCs w:val="20"/>
        </w:rPr>
        <w:t>Now we are going through a temporary [GCSE] system, before another setup is launched in 2015</w:t>
      </w:r>
      <w:r>
        <w:rPr>
          <w:rFonts w:ascii="Frutiger LT Pro 45 Light" w:hAnsi="Frutiger LT Pro 45 Light"/>
          <w:sz w:val="20"/>
          <w:szCs w:val="20"/>
        </w:rPr>
        <w:t>–</w:t>
      </w:r>
      <w:r w:rsidR="00676269" w:rsidRPr="00631D58">
        <w:rPr>
          <w:rFonts w:ascii="Frutiger LT Pro 45 Light" w:hAnsi="Frutiger LT Pro 45 Light"/>
          <w:sz w:val="20"/>
          <w:szCs w:val="20"/>
        </w:rPr>
        <w:t>16. It feels like we are playing a game all the time: a board game of ‘what’s the best strategy to get from here to here.’</w:t>
      </w:r>
    </w:p>
    <w:p w:rsidR="00DC699C" w:rsidRPr="00631D58" w:rsidRDefault="00DC699C" w:rsidP="00F32E01">
      <w:pPr>
        <w:spacing w:after="0"/>
        <w:rPr>
          <w:rFonts w:ascii="Frutiger LT Pro 45 Light" w:hAnsi="Frutiger LT Pro 45 Light"/>
          <w:sz w:val="20"/>
          <w:szCs w:val="20"/>
        </w:rPr>
      </w:pPr>
    </w:p>
    <w:p w:rsidR="00676269" w:rsidRDefault="00DC699C" w:rsidP="00F32E01">
      <w:pPr>
        <w:spacing w:after="0"/>
        <w:rPr>
          <w:rFonts w:ascii="Frutiger LT Pro 45 Light" w:hAnsi="Frutiger LT Pro 45 Light"/>
          <w:sz w:val="20"/>
          <w:szCs w:val="20"/>
        </w:rPr>
      </w:pPr>
      <w:r>
        <w:rPr>
          <w:rFonts w:ascii="Frutiger LT Pro 45 Light" w:hAnsi="Frutiger LT Pro 45 Light"/>
          <w:sz w:val="20"/>
          <w:szCs w:val="20"/>
        </w:rPr>
        <w:t>‘</w:t>
      </w:r>
      <w:r w:rsidR="00676269" w:rsidRPr="00631D58">
        <w:rPr>
          <w:rFonts w:ascii="Frutiger LT Pro 45 Light" w:hAnsi="Frutiger LT Pro 45 Light"/>
          <w:sz w:val="20"/>
          <w:szCs w:val="20"/>
        </w:rPr>
        <w:t>How do you get enrichment when you have got this tyranny of accountability on top</w:t>
      </w:r>
      <w:r>
        <w:rPr>
          <w:rFonts w:ascii="Frutiger LT Pro 45 Light" w:hAnsi="Frutiger LT Pro 45 Light"/>
          <w:sz w:val="20"/>
          <w:szCs w:val="20"/>
        </w:rPr>
        <w:t xml:space="preserve"> of you?’ </w:t>
      </w:r>
    </w:p>
    <w:p w:rsidR="00DC699C" w:rsidRPr="00631D58" w:rsidRDefault="00DC699C" w:rsidP="00F32E01">
      <w:pPr>
        <w:spacing w:after="0"/>
        <w:rPr>
          <w:rFonts w:ascii="Frutiger LT Pro 45 Light" w:hAnsi="Frutiger LT Pro 45 Light"/>
          <w:sz w:val="20"/>
          <w:szCs w:val="20"/>
        </w:rPr>
      </w:pPr>
    </w:p>
    <w:p w:rsidR="00676269" w:rsidRDefault="00676269"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 advanced skills teacher then said: </w:t>
      </w:r>
      <w:r w:rsidR="00DC699C">
        <w:rPr>
          <w:rFonts w:ascii="Frutiger LT Pro 45 Light" w:hAnsi="Frutiger LT Pro 45 Light"/>
          <w:sz w:val="20"/>
          <w:szCs w:val="20"/>
        </w:rPr>
        <w:t>‘</w:t>
      </w:r>
      <w:r w:rsidRPr="00631D58">
        <w:rPr>
          <w:rFonts w:ascii="Frutiger LT Pro 45 Light" w:hAnsi="Frutiger LT Pro 45 Light"/>
          <w:sz w:val="20"/>
          <w:szCs w:val="20"/>
        </w:rPr>
        <w:t xml:space="preserve">We have used the term accountability, but my feeling is that, when this system is saying </w:t>
      </w:r>
      <w:r w:rsidR="00DC699C">
        <w:rPr>
          <w:rFonts w:ascii="Frutiger LT Pro 45 Light" w:hAnsi="Frutiger LT Pro 45 Light"/>
          <w:sz w:val="20"/>
          <w:szCs w:val="20"/>
        </w:rPr>
        <w:t>“</w:t>
      </w:r>
      <w:r w:rsidRPr="00631D58">
        <w:rPr>
          <w:rFonts w:ascii="Frutiger LT Pro 45 Light" w:hAnsi="Frutiger LT Pro 45 Light"/>
          <w:sz w:val="20"/>
          <w:szCs w:val="20"/>
        </w:rPr>
        <w:t>you have to get the Cs for your pupils</w:t>
      </w:r>
      <w:r w:rsidR="00DC699C">
        <w:rPr>
          <w:rFonts w:ascii="Frutiger LT Pro 45 Light" w:hAnsi="Frutiger LT Pro 45 Light"/>
          <w:sz w:val="20"/>
          <w:szCs w:val="20"/>
        </w:rPr>
        <w:t>”</w:t>
      </w:r>
      <w:r w:rsidRPr="00631D58">
        <w:rPr>
          <w:rFonts w:ascii="Frutiger LT Pro 45 Light" w:hAnsi="Frutiger LT Pro 45 Light"/>
          <w:sz w:val="20"/>
          <w:szCs w:val="20"/>
        </w:rPr>
        <w:t>, teachers are not actually feeling accountable [for those grades], they’re feeling responsible.</w:t>
      </w:r>
      <w:r w:rsidR="00DC699C">
        <w:rPr>
          <w:rFonts w:ascii="Frutiger LT Pro 45 Light" w:hAnsi="Frutiger LT Pro 45 Light"/>
          <w:sz w:val="20"/>
          <w:szCs w:val="20"/>
        </w:rPr>
        <w:t>’</w:t>
      </w:r>
    </w:p>
    <w:p w:rsidR="00DC699C" w:rsidRPr="00631D58" w:rsidRDefault="00DC699C" w:rsidP="00F32E01">
      <w:pPr>
        <w:spacing w:after="0"/>
        <w:rPr>
          <w:rFonts w:ascii="Frutiger LT Pro 45 Light" w:hAnsi="Frutiger LT Pro 45 Light"/>
          <w:sz w:val="20"/>
          <w:szCs w:val="20"/>
        </w:rPr>
      </w:pPr>
    </w:p>
    <w:p w:rsidR="00676269" w:rsidRDefault="00676269"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“You are accountable to someone when things go wrong, as opposed to a system we seem to have at the moment, where you are responsible for the child’s outcomes. So if the students do not reach this particular level, it’s nobody else’s fault but yours. And students can say: </w:t>
      </w:r>
      <w:r w:rsidR="00DC699C">
        <w:rPr>
          <w:rFonts w:ascii="Frutiger LT Pro 45 Light" w:hAnsi="Frutiger LT Pro 45 Light"/>
          <w:sz w:val="20"/>
          <w:szCs w:val="20"/>
        </w:rPr>
        <w:t>“</w:t>
      </w:r>
      <w:r w:rsidRPr="00631D58">
        <w:rPr>
          <w:rFonts w:ascii="Frutiger LT Pro 45 Light" w:hAnsi="Frutiger LT Pro 45 Light"/>
          <w:sz w:val="20"/>
          <w:szCs w:val="20"/>
        </w:rPr>
        <w:t>it does not matter what I do, because the teacher has to get me these grades</w:t>
      </w:r>
      <w:r w:rsidR="00DC699C">
        <w:rPr>
          <w:rFonts w:ascii="Frutiger LT Pro 45 Light" w:hAnsi="Frutiger LT Pro 45 Light"/>
          <w:sz w:val="20"/>
          <w:szCs w:val="20"/>
        </w:rPr>
        <w:t>”</w:t>
      </w:r>
      <w:r w:rsidRPr="00631D58">
        <w:rPr>
          <w:rFonts w:ascii="Frutiger LT Pro 45 Light" w:hAnsi="Frutiger LT Pro 45 Light"/>
          <w:sz w:val="20"/>
          <w:szCs w:val="20"/>
        </w:rPr>
        <w:t>.</w:t>
      </w:r>
      <w:r w:rsidR="00DC699C">
        <w:rPr>
          <w:rFonts w:ascii="Frutiger LT Pro 45 Light" w:hAnsi="Frutiger LT Pro 45 Light"/>
          <w:sz w:val="20"/>
          <w:szCs w:val="20"/>
        </w:rPr>
        <w:t>’</w:t>
      </w:r>
    </w:p>
    <w:p w:rsidR="00DC699C" w:rsidRPr="00631D58" w:rsidRDefault="00DC699C" w:rsidP="00F32E01">
      <w:pPr>
        <w:spacing w:after="0"/>
        <w:rPr>
          <w:rFonts w:ascii="Frutiger LT Pro 45 Light" w:hAnsi="Frutiger LT Pro 45 Light"/>
          <w:sz w:val="20"/>
          <w:szCs w:val="20"/>
        </w:rPr>
      </w:pPr>
    </w:p>
    <w:p w:rsidR="00676269" w:rsidRDefault="00FF4C3E"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There was then some discussion on whether a </w:t>
      </w:r>
      <w:r w:rsidR="00DC699C">
        <w:rPr>
          <w:rFonts w:ascii="Frutiger LT Pro 45 Light" w:hAnsi="Frutiger LT Pro 45 Light"/>
          <w:sz w:val="20"/>
          <w:szCs w:val="20"/>
        </w:rPr>
        <w:t>‘</w:t>
      </w:r>
      <w:r w:rsidRPr="00631D58">
        <w:rPr>
          <w:rFonts w:ascii="Frutiger LT Pro 45 Light" w:hAnsi="Frutiger LT Pro 45 Light"/>
          <w:sz w:val="20"/>
          <w:szCs w:val="20"/>
        </w:rPr>
        <w:t>high-stakes</w:t>
      </w:r>
      <w:r w:rsidR="00DC699C">
        <w:rPr>
          <w:rFonts w:ascii="Frutiger LT Pro 45 Light" w:hAnsi="Frutiger LT Pro 45 Light"/>
          <w:sz w:val="20"/>
          <w:szCs w:val="20"/>
        </w:rPr>
        <w:t>’ assessment</w:t>
      </w:r>
      <w:r w:rsidRPr="00631D58">
        <w:rPr>
          <w:rFonts w:ascii="Frutiger LT Pro 45 Light" w:hAnsi="Frutiger LT Pro 45 Light"/>
          <w:sz w:val="20"/>
          <w:szCs w:val="20"/>
        </w:rPr>
        <w:t xml:space="preserve"> at</w:t>
      </w:r>
      <w:r w:rsidR="00DC699C">
        <w:rPr>
          <w:rFonts w:ascii="Frutiger LT Pro 45 Light" w:hAnsi="Frutiger LT Pro 45 Light"/>
          <w:sz w:val="20"/>
          <w:szCs w:val="20"/>
        </w:rPr>
        <w:t xml:space="preserve"> age</w:t>
      </w:r>
      <w:r w:rsidRPr="00631D58">
        <w:rPr>
          <w:rFonts w:ascii="Frutiger LT Pro 45 Light" w:hAnsi="Frutiger LT Pro 45 Light"/>
          <w:sz w:val="20"/>
          <w:szCs w:val="20"/>
        </w:rPr>
        <w:t xml:space="preserve"> 16, such as the GCSE, was needed. The </w:t>
      </w:r>
      <w:r w:rsidR="00DC699C">
        <w:rPr>
          <w:rFonts w:ascii="Frutiger LT Pro 45 Light" w:hAnsi="Frutiger LT Pro 45 Light"/>
          <w:sz w:val="20"/>
          <w:szCs w:val="20"/>
        </w:rPr>
        <w:t>awarding body</w:t>
      </w:r>
      <w:r w:rsidRPr="00631D58">
        <w:rPr>
          <w:rFonts w:ascii="Frutiger LT Pro 45 Light" w:hAnsi="Frutiger LT Pro 45 Light"/>
          <w:sz w:val="20"/>
          <w:szCs w:val="20"/>
        </w:rPr>
        <w:t xml:space="preserve"> employee said that the usual argument coming back was that many pupils transferred between school and college at 16, so there needed to be some assessment before they moved institution.</w:t>
      </w:r>
      <w:r w:rsidR="00DC699C">
        <w:rPr>
          <w:rFonts w:ascii="Frutiger LT Pro 45 Light" w:hAnsi="Frutiger LT Pro 45 Light"/>
          <w:sz w:val="20"/>
          <w:szCs w:val="20"/>
        </w:rPr>
        <w:t xml:space="preserve"> </w:t>
      </w:r>
      <w:r w:rsidRPr="00631D58">
        <w:rPr>
          <w:rFonts w:ascii="Frutiger LT Pro 45 Light" w:hAnsi="Frutiger LT Pro 45 Light"/>
          <w:sz w:val="20"/>
          <w:szCs w:val="20"/>
        </w:rPr>
        <w:t xml:space="preserve">She added: </w:t>
      </w:r>
      <w:r w:rsidR="00DC699C">
        <w:rPr>
          <w:rFonts w:ascii="Frutiger LT Pro 45 Light" w:hAnsi="Frutiger LT Pro 45 Light"/>
          <w:sz w:val="20"/>
          <w:szCs w:val="20"/>
        </w:rPr>
        <w:t>‘</w:t>
      </w:r>
      <w:r w:rsidRPr="00631D58">
        <w:rPr>
          <w:rFonts w:ascii="Frutiger LT Pro 45 Light" w:hAnsi="Frutiger LT Pro 45 Light"/>
          <w:sz w:val="20"/>
          <w:szCs w:val="20"/>
        </w:rPr>
        <w:t>If you are moving to go to college, is that a good enough reason to have whole cohort</w:t>
      </w:r>
      <w:r w:rsidR="00DC699C">
        <w:rPr>
          <w:rFonts w:ascii="Frutiger LT Pro 45 Light" w:hAnsi="Frutiger LT Pro 45 Light"/>
          <w:sz w:val="20"/>
          <w:szCs w:val="20"/>
        </w:rPr>
        <w:t xml:space="preserve"> assessment at that point?’</w:t>
      </w:r>
    </w:p>
    <w:p w:rsidR="00DC699C" w:rsidRPr="00631D58" w:rsidRDefault="00DC699C" w:rsidP="00F32E01">
      <w:pPr>
        <w:spacing w:after="0"/>
        <w:rPr>
          <w:rFonts w:ascii="Frutiger LT Pro 45 Light" w:hAnsi="Frutiger LT Pro 45 Light"/>
          <w:sz w:val="20"/>
          <w:szCs w:val="20"/>
        </w:rPr>
      </w:pPr>
    </w:p>
    <w:p w:rsidR="00FF4C3E" w:rsidRDefault="00FF4C3E"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Another speaker said: </w:t>
      </w:r>
      <w:r w:rsidR="00DC699C">
        <w:rPr>
          <w:rFonts w:ascii="Frutiger LT Pro 45 Light" w:hAnsi="Frutiger LT Pro 45 Light"/>
          <w:sz w:val="20"/>
          <w:szCs w:val="20"/>
        </w:rPr>
        <w:t>‘</w:t>
      </w:r>
      <w:r w:rsidRPr="00631D58">
        <w:rPr>
          <w:rFonts w:ascii="Frutiger LT Pro 45 Light" w:hAnsi="Frutiger LT Pro 45 Light"/>
          <w:sz w:val="20"/>
          <w:szCs w:val="20"/>
        </w:rPr>
        <w:t>I don’t have a really big issue with retaining GCSE and A-level. It’s not the assessment; it’s the high stakes. They have always been high stakes for individuals, but now they have become high stakes for schools, and the pressure on schools means you now get the stupidity we have been hearin</w:t>
      </w:r>
      <w:r w:rsidR="00D7279F">
        <w:rPr>
          <w:rFonts w:ascii="Frutiger LT Pro 45 Light" w:hAnsi="Frutiger LT Pro 45 Light"/>
          <w:sz w:val="20"/>
          <w:szCs w:val="20"/>
        </w:rPr>
        <w:t>g about repeated early entries.’</w:t>
      </w:r>
    </w:p>
    <w:p w:rsidR="00D7279F" w:rsidRPr="00631D58" w:rsidRDefault="00D7279F" w:rsidP="00F32E01">
      <w:pPr>
        <w:spacing w:after="0"/>
        <w:rPr>
          <w:rFonts w:ascii="Frutiger LT Pro 45 Light" w:hAnsi="Frutiger LT Pro 45 Light"/>
          <w:sz w:val="20"/>
          <w:szCs w:val="20"/>
        </w:rPr>
      </w:pPr>
    </w:p>
    <w:p w:rsidR="00FF4C3E" w:rsidRPr="00631D58" w:rsidRDefault="00FF4C3E"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There was some enthusiasm, however, for one form of assessment which is not – perhaps not yet – subjected to strong accountability in terms of schools’ results: the Extended Project, in which sixth formers can complete a lengthy piece of research alongside their A-level studies. </w:t>
      </w:r>
    </w:p>
    <w:p w:rsidR="00FF4C3E" w:rsidRPr="00631D58" w:rsidRDefault="00FF4C3E"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 head of maths said: </w:t>
      </w:r>
      <w:r w:rsidR="00D7279F">
        <w:rPr>
          <w:rFonts w:ascii="Frutiger LT Pro 45 Light" w:hAnsi="Frutiger LT Pro 45 Light"/>
          <w:sz w:val="20"/>
          <w:szCs w:val="20"/>
        </w:rPr>
        <w:t>‘</w:t>
      </w:r>
      <w:r w:rsidRPr="00631D58">
        <w:rPr>
          <w:rFonts w:ascii="Frutiger LT Pro 45 Light" w:hAnsi="Frutiger LT Pro 45 Light"/>
          <w:sz w:val="20"/>
          <w:szCs w:val="20"/>
        </w:rPr>
        <w:t xml:space="preserve">Do people have experience with the Extended Project qualification? You can do a 5,000 word essay and, while we don’t have massive experience of it, there have been some very </w:t>
      </w:r>
      <w:r w:rsidRPr="00631D58">
        <w:rPr>
          <w:rFonts w:ascii="Frutiger LT Pro 45 Light" w:hAnsi="Frutiger LT Pro 45 Light"/>
          <w:sz w:val="20"/>
          <w:szCs w:val="20"/>
        </w:rPr>
        <w:lastRenderedPageBreak/>
        <w:t>interesting projects in the first year.</w:t>
      </w:r>
      <w:r w:rsidR="00D7279F">
        <w:rPr>
          <w:rFonts w:ascii="Frutiger LT Pro 45 Light" w:hAnsi="Frutiger LT Pro 45 Light"/>
          <w:sz w:val="20"/>
          <w:szCs w:val="20"/>
        </w:rPr>
        <w:t xml:space="preserve"> </w:t>
      </w:r>
      <w:r w:rsidRPr="00631D58">
        <w:rPr>
          <w:rFonts w:ascii="Frutiger LT Pro 45 Light" w:hAnsi="Frutiger LT Pro 45 Light"/>
          <w:sz w:val="20"/>
          <w:szCs w:val="20"/>
        </w:rPr>
        <w:t>In 20 years’ time, if more students do this, they will be going to university with a better basis for further study. It’s about the expectation that study will be largely self-driven, with s</w:t>
      </w:r>
      <w:r w:rsidR="00D7279F">
        <w:rPr>
          <w:rFonts w:ascii="Frutiger LT Pro 45 Light" w:hAnsi="Frutiger LT Pro 45 Light"/>
          <w:sz w:val="20"/>
          <w:szCs w:val="20"/>
        </w:rPr>
        <w:t>ome input from the key teacher.’</w:t>
      </w:r>
    </w:p>
    <w:p w:rsidR="00985FEA" w:rsidRPr="00631D58" w:rsidRDefault="00985FEA" w:rsidP="00F32E01">
      <w:pPr>
        <w:spacing w:after="0"/>
        <w:rPr>
          <w:rFonts w:ascii="Frutiger LT Pro 45 Light" w:hAnsi="Frutiger LT Pro 45 Light"/>
          <w:sz w:val="20"/>
          <w:szCs w:val="20"/>
        </w:rPr>
      </w:pPr>
    </w:p>
    <w:p w:rsidR="00676269" w:rsidRPr="00D7279F" w:rsidRDefault="007917E6" w:rsidP="00F32E01">
      <w:pPr>
        <w:spacing w:after="0"/>
        <w:rPr>
          <w:rFonts w:ascii="Frutiger LT Pro 45 Light" w:hAnsi="Frutiger LT Pro 45 Light"/>
          <w:b/>
          <w:sz w:val="20"/>
          <w:szCs w:val="20"/>
        </w:rPr>
      </w:pPr>
      <w:r w:rsidRPr="00D7279F">
        <w:rPr>
          <w:rFonts w:ascii="Frutiger LT Pro 45 Light" w:hAnsi="Frutiger LT Pro 45 Light"/>
          <w:b/>
          <w:sz w:val="20"/>
          <w:szCs w:val="20"/>
        </w:rPr>
        <w:t>Other themes</w:t>
      </w:r>
    </w:p>
    <w:p w:rsidR="007917E6" w:rsidRPr="00631D58" w:rsidRDefault="007917E6"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Two other themes were discussed: a brief concern was raised about </w:t>
      </w:r>
      <w:r w:rsidRPr="00631D58">
        <w:rPr>
          <w:rFonts w:ascii="Frutiger LT Pro 45 Light" w:hAnsi="Frutiger LT Pro 45 Light"/>
          <w:b/>
          <w:sz w:val="20"/>
          <w:szCs w:val="20"/>
        </w:rPr>
        <w:t>levels of subject knowledge among primary teachers</w:t>
      </w:r>
      <w:r w:rsidRPr="00631D58">
        <w:rPr>
          <w:rFonts w:ascii="Frutiger LT Pro 45 Light" w:hAnsi="Frutiger LT Pro 45 Light"/>
          <w:sz w:val="20"/>
          <w:szCs w:val="20"/>
        </w:rPr>
        <w:t xml:space="preserve">; and the future </w:t>
      </w:r>
      <w:r w:rsidRPr="00631D58">
        <w:rPr>
          <w:rFonts w:ascii="Frutiger LT Pro 45 Light" w:hAnsi="Frutiger LT Pro 45 Light"/>
          <w:b/>
          <w:sz w:val="20"/>
          <w:szCs w:val="20"/>
        </w:rPr>
        <w:t>role of technology</w:t>
      </w:r>
      <w:r w:rsidRPr="00631D58">
        <w:rPr>
          <w:rFonts w:ascii="Frutiger LT Pro 45 Light" w:hAnsi="Frutiger LT Pro 45 Light"/>
          <w:sz w:val="20"/>
          <w:szCs w:val="20"/>
        </w:rPr>
        <w:t>.</w:t>
      </w:r>
    </w:p>
    <w:p w:rsidR="00985FEA" w:rsidRPr="00631D58" w:rsidRDefault="00985FEA" w:rsidP="00F32E01">
      <w:pPr>
        <w:spacing w:after="0"/>
        <w:rPr>
          <w:rFonts w:ascii="Frutiger LT Pro 45 Light" w:hAnsi="Frutiger LT Pro 45 Light"/>
          <w:sz w:val="20"/>
          <w:szCs w:val="20"/>
        </w:rPr>
      </w:pPr>
    </w:p>
    <w:p w:rsidR="007917E6" w:rsidRPr="00D7279F" w:rsidRDefault="007917E6" w:rsidP="00F32E01">
      <w:pPr>
        <w:spacing w:after="0"/>
        <w:rPr>
          <w:rFonts w:ascii="Frutiger LT Pro 45 Light" w:hAnsi="Frutiger LT Pro 45 Light"/>
          <w:i/>
          <w:sz w:val="20"/>
          <w:szCs w:val="20"/>
        </w:rPr>
      </w:pPr>
      <w:r w:rsidRPr="00D7279F">
        <w:rPr>
          <w:rFonts w:ascii="Frutiger LT Pro 45 Light" w:hAnsi="Frutiger LT Pro 45 Light"/>
          <w:i/>
          <w:sz w:val="20"/>
          <w:szCs w:val="20"/>
        </w:rPr>
        <w:t>Subject knowledge among primary teachers</w:t>
      </w:r>
    </w:p>
    <w:p w:rsidR="00D7279F" w:rsidRDefault="00D7279F" w:rsidP="00F32E01">
      <w:pPr>
        <w:spacing w:after="0"/>
        <w:rPr>
          <w:rFonts w:ascii="Frutiger LT Pro 45 Light" w:hAnsi="Frutiger LT Pro 45 Light"/>
          <w:sz w:val="20"/>
          <w:szCs w:val="20"/>
        </w:rPr>
      </w:pPr>
      <w:r>
        <w:rPr>
          <w:rFonts w:ascii="Frutiger LT Pro 45 Light" w:hAnsi="Frutiger LT Pro 45 Light"/>
          <w:sz w:val="20"/>
          <w:szCs w:val="20"/>
        </w:rPr>
        <w:t>A</w:t>
      </w:r>
      <w:r w:rsidR="007917E6" w:rsidRPr="00631D58">
        <w:rPr>
          <w:rFonts w:ascii="Frutiger LT Pro 45 Light" w:hAnsi="Frutiger LT Pro 45 Light"/>
          <w:sz w:val="20"/>
          <w:szCs w:val="20"/>
        </w:rPr>
        <w:t xml:space="preserve"> secondary teacher said: </w:t>
      </w:r>
      <w:r>
        <w:rPr>
          <w:rFonts w:ascii="Frutiger LT Pro 45 Light" w:hAnsi="Frutiger LT Pro 45 Light"/>
          <w:sz w:val="20"/>
          <w:szCs w:val="20"/>
        </w:rPr>
        <w:t>‘</w:t>
      </w:r>
      <w:r w:rsidR="007917E6" w:rsidRPr="00631D58">
        <w:rPr>
          <w:rFonts w:ascii="Frutiger LT Pro 45 Light" w:hAnsi="Frutiger LT Pro 45 Light"/>
          <w:sz w:val="20"/>
          <w:szCs w:val="20"/>
        </w:rPr>
        <w:t>I have taught chemistry for many years, and some of the misconceptions that come through from maths in primary do cause us problems in secondary. If you lose people at a young age, it’s very difficult to pick them up later.</w:t>
      </w:r>
      <w:r>
        <w:rPr>
          <w:rFonts w:ascii="Frutiger LT Pro 45 Light" w:hAnsi="Frutiger LT Pro 45 Light"/>
          <w:sz w:val="20"/>
          <w:szCs w:val="20"/>
        </w:rPr>
        <w:t>’</w:t>
      </w:r>
    </w:p>
    <w:p w:rsidR="007917E6" w:rsidRPr="00631D58" w:rsidRDefault="007917E6"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 </w:t>
      </w:r>
    </w:p>
    <w:p w:rsidR="007917E6" w:rsidRPr="00631D58" w:rsidRDefault="007917E6"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A second speaker then raised worries that low numbers of primary teachers had a GCSE science qualification beyond GCSE. </w:t>
      </w:r>
    </w:p>
    <w:p w:rsidR="00985FEA" w:rsidRPr="00631D58" w:rsidRDefault="00985FEA" w:rsidP="00F32E01">
      <w:pPr>
        <w:spacing w:after="0"/>
        <w:rPr>
          <w:rFonts w:ascii="Frutiger LT Pro 45 Light" w:hAnsi="Frutiger LT Pro 45 Light"/>
          <w:sz w:val="20"/>
          <w:szCs w:val="20"/>
        </w:rPr>
      </w:pPr>
    </w:p>
    <w:p w:rsidR="007917E6" w:rsidRPr="00D7279F" w:rsidRDefault="007917E6" w:rsidP="00F32E01">
      <w:pPr>
        <w:spacing w:after="0"/>
        <w:rPr>
          <w:rFonts w:ascii="Frutiger LT Pro 45 Light" w:hAnsi="Frutiger LT Pro 45 Light"/>
          <w:i/>
          <w:sz w:val="20"/>
          <w:szCs w:val="20"/>
        </w:rPr>
      </w:pPr>
      <w:r w:rsidRPr="00D7279F">
        <w:rPr>
          <w:rFonts w:ascii="Frutiger LT Pro 45 Light" w:hAnsi="Frutiger LT Pro 45 Light"/>
          <w:i/>
          <w:sz w:val="20"/>
          <w:szCs w:val="20"/>
        </w:rPr>
        <w:t>Technology</w:t>
      </w:r>
    </w:p>
    <w:p w:rsidR="002F7930" w:rsidRDefault="002F7930" w:rsidP="00F32E01">
      <w:pPr>
        <w:spacing w:after="0"/>
        <w:rPr>
          <w:rFonts w:ascii="Frutiger LT Pro 45 Light" w:hAnsi="Frutiger LT Pro 45 Light"/>
          <w:sz w:val="20"/>
          <w:szCs w:val="20"/>
        </w:rPr>
      </w:pPr>
      <w:r w:rsidRPr="00631D58">
        <w:rPr>
          <w:rFonts w:ascii="Frutiger LT Pro 45 Light" w:hAnsi="Frutiger LT Pro 45 Light"/>
          <w:sz w:val="20"/>
          <w:szCs w:val="20"/>
        </w:rPr>
        <w:t>The participants were asked if technology could help with some of the problems discussed above, and particularly</w:t>
      </w:r>
      <w:r w:rsidR="00D7279F">
        <w:rPr>
          <w:rFonts w:ascii="Frutiger LT Pro 45 Light" w:hAnsi="Frutiger LT Pro 45 Light"/>
          <w:sz w:val="20"/>
          <w:szCs w:val="20"/>
        </w:rPr>
        <w:t xml:space="preserve"> in relation to accountability.</w:t>
      </w:r>
    </w:p>
    <w:p w:rsidR="00D7279F" w:rsidRPr="00631D58" w:rsidRDefault="00D7279F" w:rsidP="00F32E01">
      <w:pPr>
        <w:spacing w:after="0"/>
        <w:rPr>
          <w:rFonts w:ascii="Frutiger LT Pro 45 Light" w:hAnsi="Frutiger LT Pro 45 Light"/>
          <w:sz w:val="20"/>
          <w:szCs w:val="20"/>
        </w:rPr>
      </w:pPr>
    </w:p>
    <w:p w:rsidR="002F7930" w:rsidRDefault="002F7930"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One replied: </w:t>
      </w:r>
      <w:r w:rsidR="00D7279F">
        <w:rPr>
          <w:rFonts w:ascii="Frutiger LT Pro 45 Light" w:hAnsi="Frutiger LT Pro 45 Light"/>
          <w:sz w:val="20"/>
          <w:szCs w:val="20"/>
        </w:rPr>
        <w:t>‘</w:t>
      </w:r>
      <w:r w:rsidRPr="00631D58">
        <w:rPr>
          <w:rFonts w:ascii="Frutiger LT Pro 45 Light" w:hAnsi="Frutiger LT Pro 45 Light"/>
          <w:sz w:val="20"/>
          <w:szCs w:val="20"/>
        </w:rPr>
        <w:t>You cannot just use technology to have pupils answering multiple-choice questions, assessed by the computer. It has to b</w:t>
      </w:r>
      <w:r w:rsidR="00D7279F">
        <w:rPr>
          <w:rFonts w:ascii="Frutiger LT Pro 45 Light" w:hAnsi="Frutiger LT Pro 45 Light"/>
          <w:sz w:val="20"/>
          <w:szCs w:val="20"/>
        </w:rPr>
        <w:t>e more sophisticated than that.’</w:t>
      </w:r>
    </w:p>
    <w:p w:rsidR="00D7279F" w:rsidRPr="00631D58" w:rsidRDefault="00D7279F" w:rsidP="00F32E01">
      <w:pPr>
        <w:spacing w:after="0"/>
        <w:rPr>
          <w:rFonts w:ascii="Frutiger LT Pro 45 Light" w:hAnsi="Frutiger LT Pro 45 Light"/>
          <w:sz w:val="20"/>
          <w:szCs w:val="20"/>
        </w:rPr>
      </w:pPr>
    </w:p>
    <w:p w:rsidR="002F7930" w:rsidRDefault="002F7930"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 facilitator then told the participants that Charles Clarke, the former Secretary of State for Education under Labour and a Vision Committee member, was very keen on encouraging schools to use technology to develop a </w:t>
      </w:r>
      <w:r w:rsidR="00D7279F">
        <w:rPr>
          <w:rFonts w:ascii="Frutiger LT Pro 45 Light" w:hAnsi="Frutiger LT Pro 45 Light"/>
          <w:sz w:val="20"/>
          <w:szCs w:val="20"/>
        </w:rPr>
        <w:t>‘</w:t>
      </w:r>
      <w:r w:rsidRPr="00631D58">
        <w:rPr>
          <w:rFonts w:ascii="Frutiger LT Pro 45 Light" w:hAnsi="Frutiger LT Pro 45 Light"/>
          <w:sz w:val="20"/>
          <w:szCs w:val="20"/>
        </w:rPr>
        <w:t>three-way link</w:t>
      </w:r>
      <w:r w:rsidR="00D7279F">
        <w:rPr>
          <w:rFonts w:ascii="Frutiger LT Pro 45 Light" w:hAnsi="Frutiger LT Pro 45 Light"/>
          <w:sz w:val="20"/>
          <w:szCs w:val="20"/>
        </w:rPr>
        <w:t xml:space="preserve">’ </w:t>
      </w:r>
      <w:r w:rsidRPr="00631D58">
        <w:rPr>
          <w:rFonts w:ascii="Frutiger LT Pro 45 Light" w:hAnsi="Frutiger LT Pro 45 Light"/>
          <w:sz w:val="20"/>
          <w:szCs w:val="20"/>
        </w:rPr>
        <w:t>between teachers, parents and students.</w:t>
      </w:r>
    </w:p>
    <w:p w:rsidR="00D7279F" w:rsidRPr="00631D58" w:rsidRDefault="00D7279F" w:rsidP="00F32E01">
      <w:pPr>
        <w:spacing w:after="0"/>
        <w:rPr>
          <w:rFonts w:ascii="Frutiger LT Pro 45 Light" w:hAnsi="Frutiger LT Pro 45 Light"/>
          <w:sz w:val="20"/>
          <w:szCs w:val="20"/>
        </w:rPr>
      </w:pPr>
    </w:p>
    <w:p w:rsidR="002F7930" w:rsidRDefault="002F7930"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Although there was little disagreement that that sounded like a good aim, the computer science lecturer then ventured that the </w:t>
      </w:r>
      <w:r w:rsidR="00D7279F">
        <w:rPr>
          <w:rFonts w:ascii="Frutiger LT Pro 45 Light" w:hAnsi="Frutiger LT Pro 45 Light"/>
          <w:sz w:val="20"/>
          <w:szCs w:val="20"/>
        </w:rPr>
        <w:t>‘</w:t>
      </w:r>
      <w:r w:rsidRPr="00631D58">
        <w:rPr>
          <w:rFonts w:ascii="Frutiger LT Pro 45 Light" w:hAnsi="Frutiger LT Pro 45 Light"/>
          <w:sz w:val="20"/>
          <w:szCs w:val="20"/>
        </w:rPr>
        <w:t>digit</w:t>
      </w:r>
      <w:r w:rsidR="00D7279F">
        <w:rPr>
          <w:rFonts w:ascii="Frutiger LT Pro 45 Light" w:hAnsi="Frutiger LT Pro 45 Light"/>
          <w:sz w:val="20"/>
          <w:szCs w:val="20"/>
        </w:rPr>
        <w:t>al divide’</w:t>
      </w:r>
      <w:r w:rsidRPr="00631D58">
        <w:rPr>
          <w:rFonts w:ascii="Frutiger LT Pro 45 Light" w:hAnsi="Frutiger LT Pro 45 Light"/>
          <w:sz w:val="20"/>
          <w:szCs w:val="20"/>
        </w:rPr>
        <w:t xml:space="preserve"> – with some families lacking the access to technology of others – could be a serious problem. He said: </w:t>
      </w:r>
      <w:r w:rsidR="00D7279F">
        <w:rPr>
          <w:rFonts w:ascii="Frutiger LT Pro 45 Light" w:hAnsi="Frutiger LT Pro 45 Light"/>
          <w:sz w:val="20"/>
          <w:szCs w:val="20"/>
        </w:rPr>
        <w:t>‘</w:t>
      </w:r>
      <w:r w:rsidRPr="00631D58">
        <w:rPr>
          <w:rFonts w:ascii="Frutiger LT Pro 45 Light" w:hAnsi="Frutiger LT Pro 45 Light"/>
          <w:sz w:val="20"/>
          <w:szCs w:val="20"/>
        </w:rPr>
        <w:t>The digital divide is real. Some people are excluded from services and technology in all sorts of ways. It’s not a universal solution. For this reaso</w:t>
      </w:r>
      <w:r w:rsidR="00D7279F">
        <w:rPr>
          <w:rFonts w:ascii="Frutiger LT Pro 45 Light" w:hAnsi="Frutiger LT Pro 45 Light"/>
          <w:sz w:val="20"/>
          <w:szCs w:val="20"/>
        </w:rPr>
        <w:t>n, e-government is a nightmare.’</w:t>
      </w:r>
    </w:p>
    <w:p w:rsidR="00D7279F" w:rsidRPr="00631D58" w:rsidRDefault="00D7279F" w:rsidP="00F32E01">
      <w:pPr>
        <w:spacing w:after="0"/>
        <w:rPr>
          <w:rFonts w:ascii="Frutiger LT Pro 45 Light" w:hAnsi="Frutiger LT Pro 45 Light"/>
          <w:sz w:val="20"/>
          <w:szCs w:val="20"/>
        </w:rPr>
      </w:pPr>
    </w:p>
    <w:p w:rsidR="002F7930" w:rsidRDefault="002F7930" w:rsidP="00F32E01">
      <w:pPr>
        <w:spacing w:after="0"/>
        <w:rPr>
          <w:rFonts w:ascii="Frutiger LT Pro 45 Light" w:hAnsi="Frutiger LT Pro 45 Light"/>
          <w:sz w:val="20"/>
          <w:szCs w:val="20"/>
        </w:rPr>
      </w:pPr>
      <w:r w:rsidRPr="00631D58">
        <w:rPr>
          <w:rFonts w:ascii="Frutiger LT Pro 45 Light" w:hAnsi="Frutiger LT Pro 45 Light"/>
          <w:sz w:val="20"/>
          <w:szCs w:val="20"/>
        </w:rPr>
        <w:t>The head</w:t>
      </w:r>
      <w:r w:rsidR="00D7279F">
        <w:rPr>
          <w:rFonts w:ascii="Frutiger LT Pro 45 Light" w:hAnsi="Frutiger LT Pro 45 Light"/>
          <w:sz w:val="20"/>
          <w:szCs w:val="20"/>
        </w:rPr>
        <w:t xml:space="preserve"> </w:t>
      </w:r>
      <w:r w:rsidRPr="00631D58">
        <w:rPr>
          <w:rFonts w:ascii="Frutiger LT Pro 45 Light" w:hAnsi="Frutiger LT Pro 45 Light"/>
          <w:sz w:val="20"/>
          <w:szCs w:val="20"/>
        </w:rPr>
        <w:t xml:space="preserve">teacher said: </w:t>
      </w:r>
      <w:r w:rsidR="00D7279F">
        <w:rPr>
          <w:rFonts w:ascii="Frutiger LT Pro 45 Light" w:hAnsi="Frutiger LT Pro 45 Light"/>
          <w:sz w:val="20"/>
          <w:szCs w:val="20"/>
        </w:rPr>
        <w:t>‘</w:t>
      </w:r>
      <w:r w:rsidRPr="00631D58">
        <w:rPr>
          <w:rFonts w:ascii="Frutiger LT Pro 45 Light" w:hAnsi="Frutiger LT Pro 45 Light"/>
          <w:sz w:val="20"/>
          <w:szCs w:val="20"/>
        </w:rPr>
        <w:t xml:space="preserve">We have a virtual learning environment [online] learning gateway. </w:t>
      </w:r>
      <w:r w:rsidR="00D7279F">
        <w:rPr>
          <w:rFonts w:ascii="Frutiger LT Pro 45 Light" w:hAnsi="Frutiger LT Pro 45 Light"/>
          <w:sz w:val="20"/>
          <w:szCs w:val="20"/>
        </w:rPr>
        <w:t>But we are in an affluent area.’</w:t>
      </w:r>
    </w:p>
    <w:p w:rsidR="00D7279F" w:rsidRPr="00631D58" w:rsidRDefault="00D7279F" w:rsidP="00F32E01">
      <w:pPr>
        <w:spacing w:after="0"/>
        <w:rPr>
          <w:rFonts w:ascii="Frutiger LT Pro 45 Light" w:hAnsi="Frutiger LT Pro 45 Light"/>
          <w:sz w:val="20"/>
          <w:szCs w:val="20"/>
        </w:rPr>
      </w:pPr>
    </w:p>
    <w:p w:rsidR="002F7930" w:rsidRDefault="002F7930"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 academic said: </w:t>
      </w:r>
      <w:r w:rsidR="00D7279F">
        <w:rPr>
          <w:rFonts w:ascii="Frutiger LT Pro 45 Light" w:hAnsi="Frutiger LT Pro 45 Light"/>
          <w:sz w:val="20"/>
          <w:szCs w:val="20"/>
        </w:rPr>
        <w:t>‘</w:t>
      </w:r>
      <w:r w:rsidRPr="00631D58">
        <w:rPr>
          <w:rFonts w:ascii="Frutiger LT Pro 45 Light" w:hAnsi="Frutiger LT Pro 45 Light"/>
          <w:sz w:val="20"/>
          <w:szCs w:val="20"/>
        </w:rPr>
        <w:t>What about if you are a blind person, or one who is illiterate in E</w:t>
      </w:r>
      <w:r w:rsidR="00D7279F">
        <w:rPr>
          <w:rFonts w:ascii="Frutiger LT Pro 45 Light" w:hAnsi="Frutiger LT Pro 45 Light"/>
          <w:sz w:val="20"/>
          <w:szCs w:val="20"/>
        </w:rPr>
        <w:t>nglish? How do you access that?’</w:t>
      </w:r>
    </w:p>
    <w:p w:rsidR="00D7279F" w:rsidRPr="00631D58" w:rsidRDefault="00D7279F" w:rsidP="00F32E01">
      <w:pPr>
        <w:spacing w:after="0"/>
        <w:rPr>
          <w:rFonts w:ascii="Frutiger LT Pro 45 Light" w:hAnsi="Frutiger LT Pro 45 Light"/>
          <w:sz w:val="20"/>
          <w:szCs w:val="20"/>
        </w:rPr>
      </w:pPr>
    </w:p>
    <w:p w:rsidR="002F7930" w:rsidRDefault="002F7930"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 advanced skills teacher said: </w:t>
      </w:r>
      <w:r w:rsidR="00D7279F">
        <w:rPr>
          <w:rFonts w:ascii="Frutiger LT Pro 45 Light" w:hAnsi="Frutiger LT Pro 45 Light"/>
          <w:sz w:val="20"/>
          <w:szCs w:val="20"/>
        </w:rPr>
        <w:t>‘I</w:t>
      </w:r>
      <w:r w:rsidRPr="00631D58">
        <w:rPr>
          <w:rFonts w:ascii="Frutiger LT Pro 45 Light" w:hAnsi="Frutiger LT Pro 45 Light"/>
          <w:sz w:val="20"/>
          <w:szCs w:val="20"/>
        </w:rPr>
        <w:t>n 15 to 20 years’ t</w:t>
      </w:r>
      <w:r w:rsidR="00D7279F">
        <w:rPr>
          <w:rFonts w:ascii="Frutiger LT Pro 45 Light" w:hAnsi="Frutiger LT Pro 45 Light"/>
          <w:sz w:val="20"/>
          <w:szCs w:val="20"/>
        </w:rPr>
        <w:t>ime, that gap will have closed’.</w:t>
      </w:r>
    </w:p>
    <w:p w:rsidR="00D7279F" w:rsidRPr="00631D58" w:rsidRDefault="00D7279F" w:rsidP="00F32E01">
      <w:pPr>
        <w:spacing w:after="0"/>
        <w:rPr>
          <w:rFonts w:ascii="Frutiger LT Pro 45 Light" w:hAnsi="Frutiger LT Pro 45 Light"/>
          <w:sz w:val="20"/>
          <w:szCs w:val="20"/>
        </w:rPr>
      </w:pPr>
    </w:p>
    <w:p w:rsidR="00B54BFF" w:rsidRPr="00631D58" w:rsidRDefault="002F7930" w:rsidP="00F32E01">
      <w:pPr>
        <w:spacing w:after="0"/>
        <w:rPr>
          <w:rFonts w:ascii="Frutiger LT Pro 45 Light" w:hAnsi="Frutiger LT Pro 45 Light"/>
          <w:sz w:val="20"/>
          <w:szCs w:val="20"/>
        </w:rPr>
      </w:pPr>
      <w:r w:rsidRPr="00631D58">
        <w:rPr>
          <w:rFonts w:ascii="Frutiger LT Pro 45 Light" w:hAnsi="Frutiger LT Pro 45 Light"/>
          <w:sz w:val="20"/>
          <w:szCs w:val="20"/>
        </w:rPr>
        <w:t xml:space="preserve">The academic said: </w:t>
      </w:r>
      <w:r w:rsidR="00D7279F">
        <w:rPr>
          <w:rFonts w:ascii="Frutiger LT Pro 45 Light" w:hAnsi="Frutiger LT Pro 45 Light"/>
          <w:sz w:val="20"/>
          <w:szCs w:val="20"/>
        </w:rPr>
        <w:t>‘</w:t>
      </w:r>
      <w:r w:rsidRPr="00631D58">
        <w:rPr>
          <w:rFonts w:ascii="Frutiger LT Pro 45 Light" w:hAnsi="Frutiger LT Pro 45 Light"/>
          <w:sz w:val="20"/>
          <w:szCs w:val="20"/>
        </w:rPr>
        <w:t>There will just be different technological gaps. It is always said that the next set of technology will be bett</w:t>
      </w:r>
      <w:r w:rsidR="00D7279F">
        <w:rPr>
          <w:rFonts w:ascii="Frutiger LT Pro 45 Light" w:hAnsi="Frutiger LT Pro 45 Light"/>
          <w:sz w:val="20"/>
          <w:szCs w:val="20"/>
        </w:rPr>
        <w:t>er, and it never happens’.</w:t>
      </w:r>
    </w:p>
    <w:sectPr w:rsidR="00B54BFF" w:rsidRPr="00631D58" w:rsidSect="008C6A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utiger LT Pro 45 Light">
    <w:panose1 w:val="020B0403030504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12658"/>
    <w:multiLevelType w:val="hybridMultilevel"/>
    <w:tmpl w:val="96AE1CA0"/>
    <w:lvl w:ilvl="0" w:tplc="3F1432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4F54FD"/>
    <w:rsid w:val="00000DD6"/>
    <w:rsid w:val="00011944"/>
    <w:rsid w:val="000274E4"/>
    <w:rsid w:val="0005374A"/>
    <w:rsid w:val="000635F5"/>
    <w:rsid w:val="00084780"/>
    <w:rsid w:val="000C4E2F"/>
    <w:rsid w:val="000C53F7"/>
    <w:rsid w:val="000E6FB6"/>
    <w:rsid w:val="00136806"/>
    <w:rsid w:val="00142884"/>
    <w:rsid w:val="001532E5"/>
    <w:rsid w:val="00164BF5"/>
    <w:rsid w:val="001759D1"/>
    <w:rsid w:val="001B19EB"/>
    <w:rsid w:val="001D770B"/>
    <w:rsid w:val="001F1D6A"/>
    <w:rsid w:val="00224C26"/>
    <w:rsid w:val="00243CA7"/>
    <w:rsid w:val="0024661F"/>
    <w:rsid w:val="00263446"/>
    <w:rsid w:val="0027357A"/>
    <w:rsid w:val="002B2D02"/>
    <w:rsid w:val="002F42E8"/>
    <w:rsid w:val="002F4B8F"/>
    <w:rsid w:val="002F7930"/>
    <w:rsid w:val="003018D4"/>
    <w:rsid w:val="003035AC"/>
    <w:rsid w:val="00305C1F"/>
    <w:rsid w:val="00333A03"/>
    <w:rsid w:val="00334798"/>
    <w:rsid w:val="003615D3"/>
    <w:rsid w:val="003637D1"/>
    <w:rsid w:val="00370896"/>
    <w:rsid w:val="0038109F"/>
    <w:rsid w:val="003C7347"/>
    <w:rsid w:val="003D31AD"/>
    <w:rsid w:val="003F6878"/>
    <w:rsid w:val="003F6B36"/>
    <w:rsid w:val="003F79FF"/>
    <w:rsid w:val="004409C2"/>
    <w:rsid w:val="0044702E"/>
    <w:rsid w:val="00484F41"/>
    <w:rsid w:val="00487A5E"/>
    <w:rsid w:val="00490705"/>
    <w:rsid w:val="0049075B"/>
    <w:rsid w:val="0049103D"/>
    <w:rsid w:val="004A08DC"/>
    <w:rsid w:val="004F54FD"/>
    <w:rsid w:val="005147CA"/>
    <w:rsid w:val="0052299A"/>
    <w:rsid w:val="0052754A"/>
    <w:rsid w:val="005520D5"/>
    <w:rsid w:val="0055542E"/>
    <w:rsid w:val="00590171"/>
    <w:rsid w:val="00594C16"/>
    <w:rsid w:val="005A32E0"/>
    <w:rsid w:val="005C1B6F"/>
    <w:rsid w:val="005E4A78"/>
    <w:rsid w:val="005F158F"/>
    <w:rsid w:val="005F7C9C"/>
    <w:rsid w:val="00604DFD"/>
    <w:rsid w:val="00617920"/>
    <w:rsid w:val="00631D58"/>
    <w:rsid w:val="00634782"/>
    <w:rsid w:val="006368E5"/>
    <w:rsid w:val="00676269"/>
    <w:rsid w:val="00696241"/>
    <w:rsid w:val="006B1012"/>
    <w:rsid w:val="006B49EA"/>
    <w:rsid w:val="006E6737"/>
    <w:rsid w:val="006F1E11"/>
    <w:rsid w:val="00702699"/>
    <w:rsid w:val="00707922"/>
    <w:rsid w:val="00727388"/>
    <w:rsid w:val="00730829"/>
    <w:rsid w:val="00763ED1"/>
    <w:rsid w:val="007917E6"/>
    <w:rsid w:val="00793245"/>
    <w:rsid w:val="007B6753"/>
    <w:rsid w:val="007D2A2A"/>
    <w:rsid w:val="00813AF1"/>
    <w:rsid w:val="00845AAB"/>
    <w:rsid w:val="008636C0"/>
    <w:rsid w:val="0087315A"/>
    <w:rsid w:val="008800FF"/>
    <w:rsid w:val="00897FFE"/>
    <w:rsid w:val="008A0221"/>
    <w:rsid w:val="008C6A04"/>
    <w:rsid w:val="008F55B8"/>
    <w:rsid w:val="0093058F"/>
    <w:rsid w:val="00932151"/>
    <w:rsid w:val="00944C00"/>
    <w:rsid w:val="00961CF4"/>
    <w:rsid w:val="00971B7A"/>
    <w:rsid w:val="00985FEA"/>
    <w:rsid w:val="009A0380"/>
    <w:rsid w:val="009C1F0A"/>
    <w:rsid w:val="009C2158"/>
    <w:rsid w:val="009F27D7"/>
    <w:rsid w:val="009F7CB2"/>
    <w:rsid w:val="00A01176"/>
    <w:rsid w:val="00A06229"/>
    <w:rsid w:val="00A37761"/>
    <w:rsid w:val="00A51761"/>
    <w:rsid w:val="00A739F7"/>
    <w:rsid w:val="00A80770"/>
    <w:rsid w:val="00A94233"/>
    <w:rsid w:val="00AA3EF0"/>
    <w:rsid w:val="00AA5BB0"/>
    <w:rsid w:val="00AA7A95"/>
    <w:rsid w:val="00AF06BD"/>
    <w:rsid w:val="00AF5986"/>
    <w:rsid w:val="00B04135"/>
    <w:rsid w:val="00B13780"/>
    <w:rsid w:val="00B42C64"/>
    <w:rsid w:val="00B43C71"/>
    <w:rsid w:val="00B47AEA"/>
    <w:rsid w:val="00B54BFF"/>
    <w:rsid w:val="00B55FF6"/>
    <w:rsid w:val="00B922AA"/>
    <w:rsid w:val="00BC439E"/>
    <w:rsid w:val="00BF3A5C"/>
    <w:rsid w:val="00BF3A71"/>
    <w:rsid w:val="00C04141"/>
    <w:rsid w:val="00C0596A"/>
    <w:rsid w:val="00C20C44"/>
    <w:rsid w:val="00C33760"/>
    <w:rsid w:val="00C73B2D"/>
    <w:rsid w:val="00C74B27"/>
    <w:rsid w:val="00C74FAF"/>
    <w:rsid w:val="00C82E33"/>
    <w:rsid w:val="00C9413E"/>
    <w:rsid w:val="00CC48B6"/>
    <w:rsid w:val="00D05BF4"/>
    <w:rsid w:val="00D338FD"/>
    <w:rsid w:val="00D7279F"/>
    <w:rsid w:val="00D87819"/>
    <w:rsid w:val="00DC2C0A"/>
    <w:rsid w:val="00DC699C"/>
    <w:rsid w:val="00E25433"/>
    <w:rsid w:val="00E3087D"/>
    <w:rsid w:val="00E47E94"/>
    <w:rsid w:val="00E6049B"/>
    <w:rsid w:val="00E8382E"/>
    <w:rsid w:val="00E87FAC"/>
    <w:rsid w:val="00E913A3"/>
    <w:rsid w:val="00E958F1"/>
    <w:rsid w:val="00EB1B26"/>
    <w:rsid w:val="00EC32BF"/>
    <w:rsid w:val="00EE3A19"/>
    <w:rsid w:val="00F06A44"/>
    <w:rsid w:val="00F11187"/>
    <w:rsid w:val="00F32E01"/>
    <w:rsid w:val="00F40DBA"/>
    <w:rsid w:val="00F67E49"/>
    <w:rsid w:val="00F82F18"/>
    <w:rsid w:val="00FA4509"/>
    <w:rsid w:val="00FE0409"/>
    <w:rsid w:val="00FF1E76"/>
    <w:rsid w:val="00FF4C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11"/>
    <w:pPr>
      <w:ind w:left="720"/>
      <w:contextualSpacing/>
    </w:pPr>
  </w:style>
  <w:style w:type="character" w:styleId="CommentReference">
    <w:name w:val="annotation reference"/>
    <w:basedOn w:val="DefaultParagraphFont"/>
    <w:uiPriority w:val="99"/>
    <w:semiHidden/>
    <w:unhideWhenUsed/>
    <w:rsid w:val="00C82E33"/>
    <w:rPr>
      <w:sz w:val="16"/>
      <w:szCs w:val="16"/>
    </w:rPr>
  </w:style>
  <w:style w:type="paragraph" w:styleId="CommentText">
    <w:name w:val="annotation text"/>
    <w:basedOn w:val="Normal"/>
    <w:link w:val="CommentTextChar"/>
    <w:uiPriority w:val="99"/>
    <w:semiHidden/>
    <w:unhideWhenUsed/>
    <w:rsid w:val="00C82E33"/>
    <w:pPr>
      <w:spacing w:line="240" w:lineRule="auto"/>
    </w:pPr>
    <w:rPr>
      <w:sz w:val="20"/>
      <w:szCs w:val="20"/>
    </w:rPr>
  </w:style>
  <w:style w:type="character" w:customStyle="1" w:styleId="CommentTextChar">
    <w:name w:val="Comment Text Char"/>
    <w:basedOn w:val="DefaultParagraphFont"/>
    <w:link w:val="CommentText"/>
    <w:uiPriority w:val="99"/>
    <w:semiHidden/>
    <w:rsid w:val="00C82E33"/>
    <w:rPr>
      <w:sz w:val="20"/>
      <w:szCs w:val="20"/>
    </w:rPr>
  </w:style>
  <w:style w:type="paragraph" w:styleId="CommentSubject">
    <w:name w:val="annotation subject"/>
    <w:basedOn w:val="CommentText"/>
    <w:next w:val="CommentText"/>
    <w:link w:val="CommentSubjectChar"/>
    <w:uiPriority w:val="99"/>
    <w:semiHidden/>
    <w:unhideWhenUsed/>
    <w:rsid w:val="00C82E33"/>
    <w:rPr>
      <w:b/>
      <w:bCs/>
    </w:rPr>
  </w:style>
  <w:style w:type="character" w:customStyle="1" w:styleId="CommentSubjectChar">
    <w:name w:val="Comment Subject Char"/>
    <w:basedOn w:val="CommentTextChar"/>
    <w:link w:val="CommentSubject"/>
    <w:uiPriority w:val="99"/>
    <w:semiHidden/>
    <w:rsid w:val="00C82E33"/>
    <w:rPr>
      <w:b/>
      <w:bCs/>
    </w:rPr>
  </w:style>
  <w:style w:type="paragraph" w:styleId="BalloonText">
    <w:name w:val="Balloon Text"/>
    <w:basedOn w:val="Normal"/>
    <w:link w:val="BalloonTextChar"/>
    <w:uiPriority w:val="99"/>
    <w:semiHidden/>
    <w:unhideWhenUsed/>
    <w:rsid w:val="00C82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11"/>
    <w:pPr>
      <w:ind w:left="720"/>
      <w:contextualSpacing/>
    </w:pPr>
  </w:style>
</w:styles>
</file>

<file path=word/webSettings.xml><?xml version="1.0" encoding="utf-8"?>
<w:webSettings xmlns:r="http://schemas.openxmlformats.org/officeDocument/2006/relationships" xmlns:w="http://schemas.openxmlformats.org/wordprocessingml/2006/main">
  <w:divs>
    <w:div w:id="1775129423">
      <w:bodyDiv w:val="1"/>
      <w:marLeft w:val="0"/>
      <w:marRight w:val="0"/>
      <w:marTop w:val="0"/>
      <w:marBottom w:val="0"/>
      <w:divBdr>
        <w:top w:val="none" w:sz="0" w:space="0" w:color="auto"/>
        <w:left w:val="none" w:sz="0" w:space="0" w:color="auto"/>
        <w:bottom w:val="none" w:sz="0" w:space="0" w:color="auto"/>
        <w:right w:val="none" w:sz="0" w:space="0" w:color="auto"/>
      </w:divBdr>
    </w:div>
    <w:div w:id="19938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BB8EC-AC64-457A-B93B-217FF39F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The Royal Society</Company>
  <LinksUpToDate>false</LinksUpToDate>
  <CharactersWithSpaces>24804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dc:creator>
  <cp:lastModifiedBy>davidm</cp:lastModifiedBy>
  <cp:revision>15</cp:revision>
  <dcterms:created xsi:type="dcterms:W3CDTF">2013-08-01T14:46:00Z</dcterms:created>
  <dcterms:modified xsi:type="dcterms:W3CDTF">2013-08-02T11:38:00Z</dcterms:modified>
</cp:coreProperties>
</file>